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C5DE3" w14:textId="77777777" w:rsidR="00B83D20" w:rsidRDefault="00B83D20" w:rsidP="00B83D20">
      <w:pPr>
        <w:spacing w:line="336" w:lineRule="auto"/>
        <w:ind w:right="-554"/>
        <w:rPr>
          <w:rFonts w:ascii="Arial" w:hAnsi="Arial" w:cs="Arial"/>
          <w:b/>
          <w:sz w:val="24"/>
          <w:szCs w:val="24"/>
        </w:rPr>
      </w:pPr>
      <w:r>
        <w:rPr>
          <w:rFonts w:ascii="Arial" w:hAnsi="Arial"/>
          <w:b/>
          <w:sz w:val="24"/>
        </w:rPr>
        <w:t xml:space="preserve">Renishaw porta </w:t>
      </w:r>
      <w:proofErr w:type="gramStart"/>
      <w:r>
        <w:rPr>
          <w:rFonts w:ascii="Arial" w:hAnsi="Arial"/>
          <w:b/>
          <w:sz w:val="24"/>
        </w:rPr>
        <w:t>a</w:t>
      </w:r>
      <w:proofErr w:type="gramEnd"/>
      <w:r>
        <w:rPr>
          <w:rFonts w:ascii="Arial" w:hAnsi="Arial"/>
          <w:b/>
          <w:sz w:val="24"/>
        </w:rPr>
        <w:t xml:space="preserve"> EMO Hannover 2023 </w:t>
      </w:r>
      <w:proofErr w:type="spellStart"/>
      <w:r>
        <w:rPr>
          <w:rFonts w:ascii="Arial" w:hAnsi="Arial"/>
          <w:b/>
          <w:sz w:val="24"/>
        </w:rPr>
        <w:t>l'automazione</w:t>
      </w:r>
      <w:proofErr w:type="spellEnd"/>
      <w:r>
        <w:rPr>
          <w:rFonts w:ascii="Arial" w:hAnsi="Arial"/>
          <w:b/>
          <w:sz w:val="24"/>
        </w:rPr>
        <w:t xml:space="preserve"> </w:t>
      </w:r>
      <w:proofErr w:type="spellStart"/>
      <w:r>
        <w:rPr>
          <w:rFonts w:ascii="Arial" w:hAnsi="Arial"/>
          <w:b/>
          <w:sz w:val="24"/>
        </w:rPr>
        <w:t>della</w:t>
      </w:r>
      <w:proofErr w:type="spellEnd"/>
      <w:r>
        <w:rPr>
          <w:rFonts w:ascii="Arial" w:hAnsi="Arial"/>
          <w:b/>
          <w:sz w:val="24"/>
        </w:rPr>
        <w:t xml:space="preserve"> smart factory </w:t>
      </w:r>
      <w:proofErr w:type="spellStart"/>
      <w:r>
        <w:rPr>
          <w:rFonts w:ascii="Arial" w:hAnsi="Arial"/>
          <w:b/>
          <w:sz w:val="24"/>
        </w:rPr>
        <w:t>grazie</w:t>
      </w:r>
      <w:proofErr w:type="spellEnd"/>
      <w:r>
        <w:rPr>
          <w:rFonts w:ascii="Arial" w:hAnsi="Arial"/>
          <w:b/>
          <w:sz w:val="24"/>
        </w:rPr>
        <w:t xml:space="preserve"> </w:t>
      </w:r>
      <w:proofErr w:type="spellStart"/>
      <w:r>
        <w:rPr>
          <w:rFonts w:ascii="Arial" w:hAnsi="Arial"/>
          <w:b/>
          <w:sz w:val="24"/>
        </w:rPr>
        <w:t>alla</w:t>
      </w:r>
      <w:proofErr w:type="spellEnd"/>
      <w:r>
        <w:rPr>
          <w:rFonts w:ascii="Arial" w:hAnsi="Arial"/>
          <w:b/>
          <w:sz w:val="24"/>
        </w:rPr>
        <w:t xml:space="preserve"> </w:t>
      </w:r>
      <w:proofErr w:type="spellStart"/>
      <w:r>
        <w:rPr>
          <w:rFonts w:ascii="Arial" w:hAnsi="Arial"/>
          <w:b/>
          <w:sz w:val="24"/>
        </w:rPr>
        <w:t>sua</w:t>
      </w:r>
      <w:proofErr w:type="spellEnd"/>
      <w:r>
        <w:rPr>
          <w:rFonts w:ascii="Arial" w:hAnsi="Arial"/>
          <w:b/>
          <w:sz w:val="24"/>
        </w:rPr>
        <w:t xml:space="preserve"> </w:t>
      </w:r>
      <w:proofErr w:type="spellStart"/>
      <w:r>
        <w:rPr>
          <w:rFonts w:ascii="Arial" w:hAnsi="Arial"/>
          <w:b/>
          <w:sz w:val="24"/>
        </w:rPr>
        <w:t>nuova</w:t>
      </w:r>
      <w:proofErr w:type="spellEnd"/>
      <w:r>
        <w:rPr>
          <w:rFonts w:ascii="Arial" w:hAnsi="Arial"/>
          <w:b/>
          <w:sz w:val="24"/>
        </w:rPr>
        <w:t xml:space="preserve"> </w:t>
      </w:r>
      <w:proofErr w:type="spellStart"/>
      <w:r>
        <w:rPr>
          <w:rFonts w:ascii="Arial" w:hAnsi="Arial"/>
          <w:b/>
          <w:sz w:val="24"/>
        </w:rPr>
        <w:t>piattaforma</w:t>
      </w:r>
      <w:proofErr w:type="spellEnd"/>
      <w:r>
        <w:rPr>
          <w:rFonts w:ascii="Arial" w:hAnsi="Arial"/>
          <w:b/>
          <w:sz w:val="24"/>
        </w:rPr>
        <w:t xml:space="preserve"> per </w:t>
      </w:r>
      <w:proofErr w:type="spellStart"/>
      <w:r>
        <w:rPr>
          <w:rFonts w:ascii="Arial" w:hAnsi="Arial"/>
          <w:b/>
          <w:sz w:val="24"/>
        </w:rPr>
        <w:t>dati</w:t>
      </w:r>
      <w:proofErr w:type="spellEnd"/>
      <w:r>
        <w:rPr>
          <w:rFonts w:ascii="Arial" w:hAnsi="Arial"/>
          <w:b/>
          <w:sz w:val="24"/>
        </w:rPr>
        <w:t xml:space="preserve"> di </w:t>
      </w:r>
      <w:proofErr w:type="spellStart"/>
      <w:r>
        <w:rPr>
          <w:rFonts w:ascii="Arial" w:hAnsi="Arial"/>
          <w:b/>
          <w:sz w:val="24"/>
        </w:rPr>
        <w:t>produzione</w:t>
      </w:r>
      <w:proofErr w:type="spellEnd"/>
    </w:p>
    <w:p w14:paraId="5EAA9DA3" w14:textId="77777777" w:rsidR="00B83D20" w:rsidRPr="00035AD7" w:rsidRDefault="00B83D20" w:rsidP="00B83D20">
      <w:pPr>
        <w:spacing w:line="336" w:lineRule="auto"/>
        <w:ind w:right="-554"/>
        <w:rPr>
          <w:rFonts w:ascii="Arial" w:hAnsi="Arial" w:cs="Arial"/>
        </w:rPr>
      </w:pPr>
    </w:p>
    <w:p w14:paraId="526E5DB1" w14:textId="77777777" w:rsidR="00B83D20" w:rsidRPr="00035AD7" w:rsidRDefault="00B83D20" w:rsidP="00B83D20">
      <w:pPr>
        <w:spacing w:line="336" w:lineRule="auto"/>
        <w:ind w:right="-554"/>
        <w:rPr>
          <w:rFonts w:ascii="Arial" w:hAnsi="Arial" w:cs="Arial"/>
        </w:rPr>
      </w:pPr>
      <w:r>
        <w:rPr>
          <w:rFonts w:ascii="Arial" w:hAnsi="Arial"/>
        </w:rPr>
        <w:t xml:space="preserve">In </w:t>
      </w:r>
      <w:proofErr w:type="spellStart"/>
      <w:r>
        <w:rPr>
          <w:rFonts w:ascii="Arial" w:hAnsi="Arial"/>
        </w:rPr>
        <w:t>occasione</w:t>
      </w:r>
      <w:proofErr w:type="spellEnd"/>
      <w:r>
        <w:rPr>
          <w:rFonts w:ascii="Arial" w:hAnsi="Arial"/>
        </w:rPr>
        <w:t xml:space="preserve"> di EMO Hannover 2023, Renishaw, </w:t>
      </w:r>
      <w:proofErr w:type="spellStart"/>
      <w:r>
        <w:rPr>
          <w:rFonts w:ascii="Arial" w:hAnsi="Arial"/>
        </w:rPr>
        <w:t>azienda</w:t>
      </w:r>
      <w:proofErr w:type="spellEnd"/>
      <w:r>
        <w:rPr>
          <w:rFonts w:ascii="Arial" w:hAnsi="Arial"/>
        </w:rPr>
        <w:t xml:space="preserve"> leader </w:t>
      </w:r>
      <w:proofErr w:type="spellStart"/>
      <w:r>
        <w:rPr>
          <w:rFonts w:ascii="Arial" w:hAnsi="Arial"/>
        </w:rPr>
        <w:t>nel</w:t>
      </w:r>
      <w:proofErr w:type="spellEnd"/>
      <w:r>
        <w:rPr>
          <w:rFonts w:ascii="Arial" w:hAnsi="Arial"/>
        </w:rPr>
        <w:t xml:space="preserve"> campo </w:t>
      </w:r>
      <w:proofErr w:type="spellStart"/>
      <w:r>
        <w:rPr>
          <w:rFonts w:ascii="Arial" w:hAnsi="Arial"/>
        </w:rPr>
        <w:t>della</w:t>
      </w:r>
      <w:proofErr w:type="spellEnd"/>
      <w:r>
        <w:rPr>
          <w:rFonts w:ascii="Arial" w:hAnsi="Arial"/>
        </w:rPr>
        <w:t xml:space="preserve"> </w:t>
      </w:r>
      <w:proofErr w:type="spellStart"/>
      <w:r>
        <w:rPr>
          <w:rFonts w:ascii="Arial" w:hAnsi="Arial"/>
        </w:rPr>
        <w:t>metrologia</w:t>
      </w:r>
      <w:proofErr w:type="spellEnd"/>
      <w:r>
        <w:rPr>
          <w:rFonts w:ascii="Arial" w:hAnsi="Arial"/>
        </w:rPr>
        <w:t xml:space="preserve"> e </w:t>
      </w:r>
      <w:proofErr w:type="spellStart"/>
      <w:r>
        <w:rPr>
          <w:rFonts w:ascii="Arial" w:hAnsi="Arial"/>
        </w:rPr>
        <w:t>nel</w:t>
      </w:r>
      <w:proofErr w:type="spellEnd"/>
      <w:r>
        <w:rPr>
          <w:rFonts w:ascii="Arial" w:hAnsi="Arial"/>
        </w:rPr>
        <w:t xml:space="preserve"> </w:t>
      </w:r>
      <w:proofErr w:type="spellStart"/>
      <w:r>
        <w:rPr>
          <w:rFonts w:ascii="Arial" w:hAnsi="Arial"/>
        </w:rPr>
        <w:t>controllo</w:t>
      </w:r>
      <w:proofErr w:type="spellEnd"/>
      <w:r>
        <w:rPr>
          <w:rFonts w:ascii="Arial" w:hAnsi="Arial"/>
        </w:rPr>
        <w:t xml:space="preserve"> di </w:t>
      </w:r>
      <w:proofErr w:type="spellStart"/>
      <w:r>
        <w:rPr>
          <w:rFonts w:ascii="Arial" w:hAnsi="Arial"/>
        </w:rPr>
        <w:t>processo</w:t>
      </w:r>
      <w:proofErr w:type="spellEnd"/>
      <w:r>
        <w:rPr>
          <w:rFonts w:ascii="Arial" w:hAnsi="Arial"/>
        </w:rPr>
        <w:t xml:space="preserve">, </w:t>
      </w:r>
      <w:proofErr w:type="spellStart"/>
      <w:r>
        <w:rPr>
          <w:rFonts w:ascii="Arial" w:hAnsi="Arial"/>
        </w:rPr>
        <w:t>offrirà</w:t>
      </w:r>
      <w:proofErr w:type="spellEnd"/>
      <w:r>
        <w:rPr>
          <w:rFonts w:ascii="Arial" w:hAnsi="Arial"/>
        </w:rPr>
        <w:t xml:space="preserve"> </w:t>
      </w:r>
      <w:proofErr w:type="spellStart"/>
      <w:r>
        <w:rPr>
          <w:rFonts w:ascii="Arial" w:hAnsi="Arial"/>
        </w:rPr>
        <w:t>dimostrazioni</w:t>
      </w:r>
      <w:proofErr w:type="spellEnd"/>
      <w:r>
        <w:rPr>
          <w:rFonts w:ascii="Arial" w:hAnsi="Arial"/>
        </w:rPr>
        <w:t xml:space="preserve"> </w:t>
      </w:r>
      <w:proofErr w:type="spellStart"/>
      <w:r>
        <w:rPr>
          <w:rFonts w:ascii="Arial" w:hAnsi="Arial"/>
        </w:rPr>
        <w:t>della</w:t>
      </w:r>
      <w:proofErr w:type="spellEnd"/>
      <w:r>
        <w:rPr>
          <w:rFonts w:ascii="Arial" w:hAnsi="Arial"/>
        </w:rPr>
        <w:t xml:space="preserve"> </w:t>
      </w:r>
      <w:proofErr w:type="spellStart"/>
      <w:r>
        <w:rPr>
          <w:rFonts w:ascii="Arial" w:hAnsi="Arial"/>
        </w:rPr>
        <w:t>sua</w:t>
      </w:r>
      <w:proofErr w:type="spellEnd"/>
      <w:r>
        <w:rPr>
          <w:rFonts w:ascii="Arial" w:hAnsi="Arial"/>
        </w:rPr>
        <w:t xml:space="preserve"> </w:t>
      </w:r>
      <w:proofErr w:type="spellStart"/>
      <w:r>
        <w:rPr>
          <w:rFonts w:ascii="Arial" w:hAnsi="Arial"/>
        </w:rPr>
        <w:t>nuova</w:t>
      </w:r>
      <w:proofErr w:type="spellEnd"/>
      <w:r>
        <w:rPr>
          <w:rFonts w:ascii="Arial" w:hAnsi="Arial"/>
        </w:rPr>
        <w:t xml:space="preserve"> </w:t>
      </w:r>
      <w:proofErr w:type="spellStart"/>
      <w:r>
        <w:rPr>
          <w:rFonts w:ascii="Arial" w:hAnsi="Arial"/>
        </w:rPr>
        <w:t>piattaforma</w:t>
      </w:r>
      <w:proofErr w:type="spellEnd"/>
      <w:r>
        <w:rPr>
          <w:rFonts w:ascii="Arial" w:hAnsi="Arial"/>
        </w:rPr>
        <w:t xml:space="preserve"> per la </w:t>
      </w:r>
      <w:proofErr w:type="spellStart"/>
      <w:r>
        <w:rPr>
          <w:rFonts w:ascii="Arial" w:hAnsi="Arial"/>
        </w:rPr>
        <w:t>gestione</w:t>
      </w:r>
      <w:proofErr w:type="spellEnd"/>
      <w:r>
        <w:rPr>
          <w:rFonts w:ascii="Arial" w:hAnsi="Arial"/>
        </w:rPr>
        <w:t xml:space="preserve"> </w:t>
      </w:r>
      <w:proofErr w:type="spellStart"/>
      <w:r>
        <w:rPr>
          <w:rFonts w:ascii="Arial" w:hAnsi="Arial"/>
        </w:rPr>
        <w:t>della</w:t>
      </w:r>
      <w:proofErr w:type="spellEnd"/>
      <w:r>
        <w:rPr>
          <w:rFonts w:ascii="Arial" w:hAnsi="Arial"/>
        </w:rPr>
        <w:t xml:space="preserve"> </w:t>
      </w:r>
      <w:proofErr w:type="spellStart"/>
      <w:r>
        <w:rPr>
          <w:rFonts w:ascii="Arial" w:hAnsi="Arial"/>
        </w:rPr>
        <w:t>connettività</w:t>
      </w:r>
      <w:proofErr w:type="spellEnd"/>
      <w:r>
        <w:rPr>
          <w:rFonts w:ascii="Arial" w:hAnsi="Arial"/>
        </w:rPr>
        <w:t xml:space="preserve"> e </w:t>
      </w:r>
      <w:proofErr w:type="spellStart"/>
      <w:r>
        <w:rPr>
          <w:rFonts w:ascii="Arial" w:hAnsi="Arial"/>
        </w:rPr>
        <w:t>dei</w:t>
      </w:r>
      <w:proofErr w:type="spellEnd"/>
      <w:r>
        <w:rPr>
          <w:rFonts w:ascii="Arial" w:hAnsi="Arial"/>
        </w:rPr>
        <w:t xml:space="preserve"> </w:t>
      </w:r>
      <w:proofErr w:type="spellStart"/>
      <w:r>
        <w:rPr>
          <w:rFonts w:ascii="Arial" w:hAnsi="Arial"/>
        </w:rPr>
        <w:t>dati</w:t>
      </w:r>
      <w:proofErr w:type="spellEnd"/>
      <w:r>
        <w:rPr>
          <w:rFonts w:ascii="Arial" w:hAnsi="Arial"/>
        </w:rPr>
        <w:t xml:space="preserve"> </w:t>
      </w:r>
      <w:proofErr w:type="spellStart"/>
      <w:r>
        <w:rPr>
          <w:rFonts w:ascii="Arial" w:hAnsi="Arial"/>
        </w:rPr>
        <w:t>produttivi</w:t>
      </w:r>
      <w:proofErr w:type="spellEnd"/>
      <w:r>
        <w:rPr>
          <w:rFonts w:ascii="Arial" w:hAnsi="Arial"/>
        </w:rPr>
        <w:t xml:space="preserve">.  Renishaw Central è </w:t>
      </w:r>
      <w:proofErr w:type="spellStart"/>
      <w:r>
        <w:rPr>
          <w:rFonts w:ascii="Arial" w:hAnsi="Arial"/>
        </w:rPr>
        <w:t>una</w:t>
      </w:r>
      <w:proofErr w:type="spellEnd"/>
      <w:r>
        <w:rPr>
          <w:rFonts w:ascii="Arial" w:hAnsi="Arial"/>
        </w:rPr>
        <w:t xml:space="preserve"> </w:t>
      </w:r>
      <w:proofErr w:type="spellStart"/>
      <w:r>
        <w:rPr>
          <w:rFonts w:ascii="Arial" w:hAnsi="Arial"/>
        </w:rPr>
        <w:t>soluzione</w:t>
      </w:r>
      <w:proofErr w:type="spellEnd"/>
      <w:r>
        <w:rPr>
          <w:rFonts w:ascii="Arial" w:hAnsi="Arial"/>
        </w:rPr>
        <w:t xml:space="preserve"> </w:t>
      </w:r>
      <w:proofErr w:type="spellStart"/>
      <w:r>
        <w:rPr>
          <w:rFonts w:ascii="Arial" w:hAnsi="Arial"/>
        </w:rPr>
        <w:t>basata</w:t>
      </w:r>
      <w:proofErr w:type="spellEnd"/>
      <w:r>
        <w:rPr>
          <w:rFonts w:ascii="Arial" w:hAnsi="Arial"/>
        </w:rPr>
        <w:t xml:space="preserve"> sui </w:t>
      </w:r>
      <w:proofErr w:type="spellStart"/>
      <w:r>
        <w:rPr>
          <w:rFonts w:ascii="Arial" w:hAnsi="Arial"/>
        </w:rPr>
        <w:t>dati</w:t>
      </w:r>
      <w:proofErr w:type="spellEnd"/>
      <w:r>
        <w:rPr>
          <w:rFonts w:ascii="Arial" w:hAnsi="Arial"/>
        </w:rPr>
        <w:t xml:space="preserve"> </w:t>
      </w:r>
      <w:proofErr w:type="spellStart"/>
      <w:r>
        <w:rPr>
          <w:rFonts w:ascii="Arial" w:hAnsi="Arial"/>
        </w:rPr>
        <w:t>che</w:t>
      </w:r>
      <w:proofErr w:type="spellEnd"/>
      <w:r>
        <w:rPr>
          <w:rFonts w:ascii="Arial" w:hAnsi="Arial"/>
        </w:rPr>
        <w:t xml:space="preserve"> </w:t>
      </w:r>
      <w:proofErr w:type="spellStart"/>
      <w:r>
        <w:rPr>
          <w:rFonts w:ascii="Arial" w:hAnsi="Arial"/>
        </w:rPr>
        <w:t>ottimizza</w:t>
      </w:r>
      <w:proofErr w:type="spellEnd"/>
      <w:r>
        <w:rPr>
          <w:rFonts w:ascii="Arial" w:hAnsi="Arial"/>
        </w:rPr>
        <w:t xml:space="preserve"> la </w:t>
      </w:r>
      <w:proofErr w:type="spellStart"/>
      <w:r>
        <w:rPr>
          <w:rFonts w:ascii="Arial" w:hAnsi="Arial"/>
        </w:rPr>
        <w:t>produttività</w:t>
      </w:r>
      <w:proofErr w:type="spellEnd"/>
      <w:r>
        <w:rPr>
          <w:rFonts w:ascii="Arial" w:hAnsi="Arial"/>
        </w:rPr>
        <w:t xml:space="preserve">, la </w:t>
      </w:r>
      <w:proofErr w:type="spellStart"/>
      <w:r>
        <w:rPr>
          <w:rFonts w:ascii="Arial" w:hAnsi="Arial"/>
        </w:rPr>
        <w:t>capacità</w:t>
      </w:r>
      <w:proofErr w:type="spellEnd"/>
      <w:r>
        <w:rPr>
          <w:rFonts w:ascii="Arial" w:hAnsi="Arial"/>
        </w:rPr>
        <w:t xml:space="preserve"> e </w:t>
      </w:r>
      <w:proofErr w:type="spellStart"/>
      <w:r>
        <w:rPr>
          <w:rFonts w:ascii="Arial" w:hAnsi="Arial"/>
        </w:rPr>
        <w:t>l'efficienza</w:t>
      </w:r>
      <w:proofErr w:type="spellEnd"/>
      <w:r>
        <w:rPr>
          <w:rFonts w:ascii="Arial" w:hAnsi="Arial"/>
        </w:rPr>
        <w:t xml:space="preserve"> </w:t>
      </w:r>
      <w:proofErr w:type="spellStart"/>
      <w:r>
        <w:rPr>
          <w:rFonts w:ascii="Arial" w:hAnsi="Arial"/>
        </w:rPr>
        <w:t>delle</w:t>
      </w:r>
      <w:proofErr w:type="spellEnd"/>
      <w:r>
        <w:rPr>
          <w:rFonts w:ascii="Arial" w:hAnsi="Arial"/>
        </w:rPr>
        <w:t xml:space="preserve"> </w:t>
      </w:r>
      <w:proofErr w:type="spellStart"/>
      <w:r>
        <w:rPr>
          <w:rFonts w:ascii="Arial" w:hAnsi="Arial"/>
        </w:rPr>
        <w:t>attività</w:t>
      </w:r>
      <w:proofErr w:type="spellEnd"/>
      <w:r>
        <w:rPr>
          <w:rFonts w:ascii="Arial" w:hAnsi="Arial"/>
        </w:rPr>
        <w:t xml:space="preserve"> </w:t>
      </w:r>
      <w:proofErr w:type="spellStart"/>
      <w:r>
        <w:rPr>
          <w:rFonts w:ascii="Arial" w:hAnsi="Arial"/>
        </w:rPr>
        <w:t>produttive</w:t>
      </w:r>
      <w:proofErr w:type="spellEnd"/>
      <w:r>
        <w:rPr>
          <w:rFonts w:ascii="Arial" w:hAnsi="Arial"/>
        </w:rPr>
        <w:t xml:space="preserve">. </w:t>
      </w:r>
    </w:p>
    <w:p w14:paraId="6F0D2338" w14:textId="77777777" w:rsidR="00B83D20" w:rsidRPr="00035AD7" w:rsidRDefault="00B83D20" w:rsidP="00B83D20">
      <w:pPr>
        <w:spacing w:line="336" w:lineRule="auto"/>
        <w:ind w:right="-554"/>
        <w:rPr>
          <w:rFonts w:ascii="Arial" w:hAnsi="Arial" w:cs="Arial"/>
        </w:rPr>
      </w:pPr>
    </w:p>
    <w:p w14:paraId="660D05F7" w14:textId="77777777" w:rsidR="00B83D20" w:rsidRPr="00B83D20" w:rsidRDefault="00B83D20" w:rsidP="00B83D20">
      <w:pPr>
        <w:spacing w:line="336" w:lineRule="auto"/>
        <w:ind w:right="-554"/>
        <w:rPr>
          <w:rFonts w:ascii="Arial" w:hAnsi="Arial" w:cs="Arial"/>
          <w:lang w:val="pt-BR"/>
        </w:rPr>
      </w:pPr>
      <w:r w:rsidRPr="00B83D20">
        <w:rPr>
          <w:rFonts w:ascii="Arial" w:hAnsi="Arial"/>
          <w:lang w:val="pt-BR"/>
        </w:rPr>
        <w:t xml:space="preserve">Il sistema porta un nuovo livello di connettività in officina: acquisisce dati accurati e azionabili su macchine, pezzi e processi in tutto lo stabilimento e li rende disponibili in modo centralizzato per analisi e verifiche da effettuare sul luogo di lavorazione. </w:t>
      </w:r>
    </w:p>
    <w:p w14:paraId="1CAAC0DB" w14:textId="77777777" w:rsidR="00B83D20" w:rsidRPr="00B83D20" w:rsidRDefault="00B83D20" w:rsidP="00B83D20">
      <w:pPr>
        <w:spacing w:line="336" w:lineRule="auto"/>
        <w:ind w:right="-554"/>
        <w:rPr>
          <w:rFonts w:ascii="Arial" w:hAnsi="Arial" w:cs="Arial"/>
          <w:lang w:val="pt-BR"/>
        </w:rPr>
      </w:pPr>
    </w:p>
    <w:p w14:paraId="5DB54927" w14:textId="77777777" w:rsidR="00B83D20" w:rsidRPr="00B83D20" w:rsidRDefault="00B83D20" w:rsidP="00B83D20">
      <w:pPr>
        <w:spacing w:line="336" w:lineRule="auto"/>
        <w:ind w:right="-554"/>
        <w:rPr>
          <w:rFonts w:ascii="Arial" w:hAnsi="Arial" w:cs="Arial"/>
          <w:lang w:val="pt-BR"/>
        </w:rPr>
      </w:pPr>
      <w:r w:rsidRPr="00B83D20">
        <w:rPr>
          <w:rFonts w:ascii="Arial" w:hAnsi="Arial"/>
          <w:lang w:val="pt-BR"/>
        </w:rPr>
        <w:t xml:space="preserve">La piattaforma Renishaw Central rende l'officina più connessa e accresce il livello di omogeneità, controllo e affidabilità. Aiuta i produttori a raccogliere dati sui processi end-to-end e a utilizzarli per sviluppare un'architettura di sistema in grado di coprire l'intero stabilimento. </w:t>
      </w:r>
    </w:p>
    <w:p w14:paraId="0EC454D5" w14:textId="77777777" w:rsidR="00B83D20" w:rsidRPr="00B83D20" w:rsidRDefault="00B83D20" w:rsidP="00B83D20">
      <w:pPr>
        <w:spacing w:line="336" w:lineRule="auto"/>
        <w:ind w:right="-554"/>
        <w:rPr>
          <w:rFonts w:ascii="Arial" w:hAnsi="Arial" w:cs="Arial"/>
          <w:lang w:val="pt-BR"/>
        </w:rPr>
      </w:pPr>
    </w:p>
    <w:p w14:paraId="1CF725EE" w14:textId="77777777" w:rsidR="00B83D20" w:rsidRPr="00B83D20" w:rsidRDefault="00B83D20" w:rsidP="00B83D20">
      <w:pPr>
        <w:spacing w:line="336" w:lineRule="auto"/>
        <w:ind w:right="-554"/>
        <w:rPr>
          <w:rFonts w:ascii="Arial" w:hAnsi="Arial" w:cs="Arial"/>
          <w:lang w:val="pt-BR"/>
        </w:rPr>
      </w:pPr>
      <w:r w:rsidRPr="00B83D20">
        <w:rPr>
          <w:rFonts w:ascii="Arial" w:hAnsi="Arial"/>
          <w:lang w:val="pt-BR"/>
        </w:rPr>
        <w:t>La piattaforma consente di monitorare e aggiornare i sistemi di lavorazione e controllo qualità. Dispone inoltre di una funzione software esclusiva e brevettata, chiamata IPC (Intelligent Process Control) che consente di aggiornare i parametri del processo di produzione. La sua capacità di prevedere, individuare e correggere gli errori nei processi, ancora prima che si verifichino, permette di introdurre soluzioni di automazione sempre più sofisticate e processi che migliorano la produttività a lungo termine, la capacità e l'efficienza.</w:t>
      </w:r>
    </w:p>
    <w:p w14:paraId="5076D7ED" w14:textId="77777777" w:rsidR="00B83D20" w:rsidRPr="00B83D20" w:rsidRDefault="00B83D20" w:rsidP="00B83D20">
      <w:pPr>
        <w:spacing w:line="336" w:lineRule="auto"/>
        <w:ind w:right="-554"/>
        <w:rPr>
          <w:rFonts w:ascii="Arial" w:hAnsi="Arial" w:cs="Arial"/>
          <w:b/>
          <w:bCs/>
          <w:i/>
          <w:iCs/>
          <w:lang w:val="pt-BR"/>
        </w:rPr>
      </w:pPr>
    </w:p>
    <w:p w14:paraId="7A468F56" w14:textId="77777777" w:rsidR="00B83D20" w:rsidRPr="00B83D20" w:rsidRDefault="00B83D20" w:rsidP="00B83D20">
      <w:pPr>
        <w:spacing w:line="336" w:lineRule="auto"/>
        <w:ind w:right="-554"/>
        <w:rPr>
          <w:rFonts w:ascii="Arial" w:hAnsi="Arial" w:cs="Arial"/>
          <w:lang w:val="pt-BR"/>
        </w:rPr>
      </w:pPr>
      <w:r w:rsidRPr="00B83D20">
        <w:rPr>
          <w:rFonts w:ascii="Arial" w:hAnsi="Arial"/>
          <w:lang w:val="pt-BR"/>
        </w:rPr>
        <w:t>"Il concetto alla base di Renishaw Central nasce dalla necessità di digitalizzare, visualizzare e controllare i processi di produzione e misura all'interno dei nostri stessi stabilimenti di produzione. Cercavamo una soluzione per migliorare la nostra capacità di risoluzione dei problemi e per agevolare l'adozione di sistemi automatici per il controllo dei processi", ha dichiarato Guy Brown, Development Manager di Renishaw Central. "Ci troviamo ad affrontare le stesse sfide dei nostri clienti, ma siamo convinti di aver creato una soluzione digitale in grado di produrre dati azionabili in qualsiasi officina di produzione".</w:t>
      </w:r>
    </w:p>
    <w:p w14:paraId="7FF5DA30" w14:textId="77777777" w:rsidR="00B83D20" w:rsidRPr="00B83D20" w:rsidRDefault="00B83D20" w:rsidP="00B83D20">
      <w:pPr>
        <w:spacing w:line="336" w:lineRule="auto"/>
        <w:ind w:right="-554"/>
        <w:rPr>
          <w:rFonts w:ascii="Arial" w:hAnsi="Arial" w:cs="Arial"/>
          <w:lang w:val="pt-BR"/>
        </w:rPr>
      </w:pPr>
    </w:p>
    <w:p w14:paraId="15C05EB3" w14:textId="77777777" w:rsidR="00B83D20" w:rsidRPr="00B83D20" w:rsidRDefault="00B83D20" w:rsidP="00B83D20">
      <w:pPr>
        <w:spacing w:line="336" w:lineRule="auto"/>
        <w:ind w:right="-554"/>
        <w:rPr>
          <w:rFonts w:ascii="Arial" w:hAnsi="Arial" w:cs="Arial"/>
          <w:lang w:val="pt-BR"/>
        </w:rPr>
      </w:pPr>
      <w:r w:rsidRPr="00B83D20">
        <w:rPr>
          <w:rFonts w:ascii="Arial" w:hAnsi="Arial"/>
          <w:lang w:val="pt-BR"/>
        </w:rPr>
        <w:t>Da oltre 30 anni Renishaw sfrutta le tecnologie di automazione dei processi nei propri impianti produttivi. Durante la fase di progettazione e sviluppo, la piattaforma Renishaw Central è stata implementata negli stabilimenti britannici Renishaw, di Miskin e Stonehouse, dedicati a lavorazioni in piccoli volumi di molti prodotti diversi. Abbiamo connesso 69 macchine a Renishaw Central e tutte e due le sedi hanno registrato una riduzione dei tempi di inattività imprevisti, dovuti ad arresti dei sistemi di automazione.</w:t>
      </w:r>
    </w:p>
    <w:p w14:paraId="0FFDA4DD" w14:textId="77777777" w:rsidR="00B83D20" w:rsidRPr="00B83D20" w:rsidRDefault="00B83D20" w:rsidP="00B83D20">
      <w:pPr>
        <w:spacing w:line="336" w:lineRule="auto"/>
        <w:ind w:right="-554"/>
        <w:rPr>
          <w:rFonts w:ascii="Arial" w:hAnsi="Arial" w:cs="Arial"/>
          <w:lang w:val="pt-BR"/>
        </w:rPr>
      </w:pPr>
    </w:p>
    <w:p w14:paraId="10AA6FBB" w14:textId="77777777" w:rsidR="00B83D20" w:rsidRPr="00B83D20" w:rsidRDefault="00B83D20" w:rsidP="00B83D20">
      <w:pPr>
        <w:spacing w:line="336" w:lineRule="auto"/>
        <w:ind w:right="-554"/>
        <w:rPr>
          <w:rFonts w:ascii="Arial" w:hAnsi="Arial" w:cs="Arial"/>
          <w:lang w:val="pt-BR"/>
        </w:rPr>
      </w:pPr>
      <w:r w:rsidRPr="00B83D20">
        <w:rPr>
          <w:rFonts w:ascii="Arial" w:hAnsi="Arial"/>
          <w:lang w:val="pt-BR"/>
        </w:rPr>
        <w:lastRenderedPageBreak/>
        <w:t>La collaborazione con chi utilizzava Renishaw Central all'interno delle officine, inclusi ingegneri di produzione e personale addetto a manutenzione e operazioni, ha permesso a Renishaw di mettere a punto un prodotto in grado di risolvere problemi reali e quotidiani. "Quando abbiamo iniziato a occuparci di Renishaw Central, il nostro obiettivo era utilizzare la tecnologia IPC per intensificare il livello di automazione dei torni e posso dire che ci stiamo riuscendo. Tuttavia, abbiamo avuto anche un piacevole risultato inaspettato, perché Renishaw Central è in grado di evidenziare e valutare gli arresti non programmati dei sistemi di automazione", ha aggiunto Guy. "L'analisi di tali informazioni ci ha aiutato a prendere contromisure che hanno portato a una riduzione del 69% degli arresti, con un significativo miglioramento delle condizioni di utilizzo".</w:t>
      </w:r>
    </w:p>
    <w:p w14:paraId="758D0A4F" w14:textId="77777777" w:rsidR="00B83D20" w:rsidRPr="00B83D20" w:rsidRDefault="00B83D20" w:rsidP="00B83D20">
      <w:pPr>
        <w:spacing w:line="336" w:lineRule="auto"/>
        <w:ind w:right="-554"/>
        <w:rPr>
          <w:rFonts w:ascii="Arial" w:hAnsi="Arial" w:cs="Arial"/>
          <w:color w:val="FF0000"/>
          <w:lang w:val="pt-BR"/>
        </w:rPr>
      </w:pPr>
    </w:p>
    <w:p w14:paraId="3ED16D70" w14:textId="77777777" w:rsidR="00B83D20" w:rsidRPr="00B83D20" w:rsidRDefault="00B83D20" w:rsidP="00B83D20">
      <w:pPr>
        <w:spacing w:line="336" w:lineRule="auto"/>
        <w:ind w:right="-554"/>
        <w:rPr>
          <w:rFonts w:ascii="Arial" w:hAnsi="Arial" w:cs="Arial"/>
          <w:lang w:val="pt-BR"/>
        </w:rPr>
      </w:pPr>
      <w:r w:rsidRPr="00B83D20">
        <w:rPr>
          <w:rFonts w:ascii="Arial" w:hAnsi="Arial"/>
          <w:lang w:val="pt-BR"/>
        </w:rPr>
        <w:t>Abbiamo successivamente coinvolto alcuni clienti per una serie di prove pilota e ci è stato confermato che l'accesso ai dati end-to-end standardizzati fornisce molte informazioni utili sui processi, aiutando a migliorare le prestazioni degli impianti di produzione.</w:t>
      </w:r>
    </w:p>
    <w:p w14:paraId="03603B88" w14:textId="77777777" w:rsidR="00B83D20" w:rsidRPr="00B83D20" w:rsidRDefault="00B83D20" w:rsidP="00B83D20">
      <w:pPr>
        <w:tabs>
          <w:tab w:val="left" w:pos="2720"/>
        </w:tabs>
        <w:spacing w:line="336" w:lineRule="auto"/>
        <w:ind w:right="-554"/>
        <w:rPr>
          <w:rFonts w:ascii="Arial" w:hAnsi="Arial" w:cs="Arial"/>
          <w:lang w:val="pt-BR"/>
        </w:rPr>
      </w:pPr>
      <w:r w:rsidRPr="00B83D20">
        <w:rPr>
          <w:rFonts w:ascii="Arial" w:hAnsi="Arial"/>
          <w:lang w:val="pt-BR"/>
        </w:rPr>
        <w:tab/>
      </w:r>
    </w:p>
    <w:p w14:paraId="1DD87BB8" w14:textId="77777777" w:rsidR="00B83D20" w:rsidRPr="00B83D20" w:rsidRDefault="00B83D20" w:rsidP="00B83D20">
      <w:pPr>
        <w:spacing w:line="336" w:lineRule="auto"/>
        <w:ind w:right="-554"/>
        <w:rPr>
          <w:rFonts w:ascii="Arial" w:hAnsi="Arial" w:cs="Arial"/>
          <w:lang w:val="pt-BR"/>
        </w:rPr>
      </w:pPr>
      <w:r w:rsidRPr="00B83D20">
        <w:rPr>
          <w:rFonts w:ascii="Arial" w:hAnsi="Arial"/>
          <w:lang w:val="pt-BR"/>
        </w:rPr>
        <w:t>Renishaw Central raccoglie i dati sui processi di lavorazione e li rende disponibili a tutto lo stabilimento per consentire verifiche sul luogo di lavorazione. I produttori possono sfruttare Renishaw Central per valutare le prestazioni dei dispositivi presenti in officina, comprendere meglio come vengono utilizzati e verificare e convalidare la qualità dei pezzi. I dati sui dispositivi vengono visualizzati in tempo reale su una serie di dashboard molto intuitive. I dati possono essere poi passati tramite API su tool molto comuni, come ad esempio Microsoft</w:t>
      </w:r>
      <w:r w:rsidRPr="00B83D20">
        <w:rPr>
          <w:rFonts w:ascii="Arial" w:hAnsi="Arial"/>
          <w:vertAlign w:val="superscript"/>
          <w:lang w:val="pt-BR"/>
        </w:rPr>
        <w:t>®</w:t>
      </w:r>
      <w:r w:rsidRPr="00B83D20">
        <w:rPr>
          <w:rFonts w:ascii="Arial" w:hAnsi="Arial"/>
          <w:lang w:val="pt-BR"/>
        </w:rPr>
        <w:t xml:space="preserve"> Power BI. Le informazioni ottenute possono essere quindi utilizzate per applicazioni di controllo in-process e per ottenere un costante miglioramento.</w:t>
      </w:r>
    </w:p>
    <w:p w14:paraId="150EF4DF" w14:textId="77777777" w:rsidR="00B83D20" w:rsidRPr="00B83D20" w:rsidRDefault="00B83D20" w:rsidP="00B83D20">
      <w:pPr>
        <w:spacing w:line="336" w:lineRule="auto"/>
        <w:ind w:right="-554"/>
        <w:rPr>
          <w:rFonts w:ascii="Arial" w:hAnsi="Arial" w:cs="Arial"/>
          <w:iCs/>
          <w:lang w:val="pt-BR"/>
        </w:rPr>
      </w:pPr>
    </w:p>
    <w:p w14:paraId="79D4DD3C" w14:textId="77777777" w:rsidR="00B83D20" w:rsidRPr="00B83D20" w:rsidRDefault="00B83D20" w:rsidP="00B83D20">
      <w:pPr>
        <w:spacing w:line="276" w:lineRule="auto"/>
        <w:rPr>
          <w:rFonts w:ascii="Arial" w:hAnsi="Arial" w:cs="Arial"/>
          <w:lang w:val="pt-BR"/>
        </w:rPr>
      </w:pPr>
      <w:r w:rsidRPr="00B83D20">
        <w:rPr>
          <w:rFonts w:ascii="Arial" w:hAnsi="Arial"/>
          <w:lang w:val="pt-BR"/>
        </w:rPr>
        <w:t xml:space="preserve">Per maggiori informazioni su Renishaw Central e su come migliorare la digitalizzazione e il controllo dei processi produttivi end-to-end, visita dal 18 al 23 Settembre 2023 lo stand 32B padiglione 6 di EMO Hannover </w:t>
      </w:r>
    </w:p>
    <w:p w14:paraId="763838E9" w14:textId="77777777" w:rsidR="00B83D20" w:rsidRPr="00B83D20" w:rsidRDefault="00B83D20" w:rsidP="00B83D20">
      <w:pPr>
        <w:spacing w:line="276" w:lineRule="auto"/>
        <w:rPr>
          <w:rFonts w:ascii="Arial" w:hAnsi="Arial" w:cs="Arial"/>
          <w:lang w:val="pt-BR"/>
        </w:rPr>
      </w:pPr>
    </w:p>
    <w:p w14:paraId="65EC350F" w14:textId="77777777" w:rsidR="00B83D20" w:rsidRPr="00B83D20" w:rsidRDefault="00B83D20" w:rsidP="00B83D20">
      <w:pPr>
        <w:spacing w:line="276" w:lineRule="auto"/>
        <w:rPr>
          <w:rFonts w:ascii="Arial" w:hAnsi="Arial" w:cs="Arial"/>
          <w:lang w:val="pt-BR"/>
        </w:rPr>
      </w:pPr>
    </w:p>
    <w:p w14:paraId="31BC6860" w14:textId="77777777" w:rsidR="00B83D20" w:rsidRPr="00B83D20" w:rsidRDefault="00B83D20" w:rsidP="00B83D20">
      <w:pPr>
        <w:spacing w:line="276" w:lineRule="auto"/>
        <w:rPr>
          <w:rStyle w:val="Hyperlink"/>
          <w:rFonts w:ascii="Arial" w:hAnsi="Arial" w:cs="Arial"/>
          <w:lang w:val="pt-BR"/>
        </w:rPr>
      </w:pPr>
    </w:p>
    <w:p w14:paraId="23FD023E" w14:textId="77777777" w:rsidR="00B83D20" w:rsidRPr="00B83D20" w:rsidRDefault="00B83D20" w:rsidP="00B83D20">
      <w:pPr>
        <w:spacing w:line="276" w:lineRule="auto"/>
        <w:rPr>
          <w:rFonts w:ascii="Arial" w:hAnsi="Arial" w:cs="Arial"/>
          <w:lang w:val="pt-BR"/>
        </w:rPr>
      </w:pPr>
      <w:r>
        <w:rPr>
          <w:noProof/>
        </w:rPr>
        <w:lastRenderedPageBreak/>
        <w:drawing>
          <wp:inline distT="0" distB="0" distL="0" distR="0" wp14:anchorId="77765E9B" wp14:editId="131859C5">
            <wp:extent cx="5770800" cy="4060800"/>
            <wp:effectExtent l="0" t="0" r="1905" b="0"/>
            <wp:docPr id="4" name="Picture 4" descr="A picture containing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atellit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72" t="8299" r="11130" b="13473"/>
                    <a:stretch/>
                  </pic:blipFill>
                  <pic:spPr bwMode="auto">
                    <a:xfrm>
                      <a:off x="0" y="0"/>
                      <a:ext cx="5770800" cy="4060800"/>
                    </a:xfrm>
                    <a:prstGeom prst="rect">
                      <a:avLst/>
                    </a:prstGeom>
                    <a:noFill/>
                    <a:ln>
                      <a:noFill/>
                    </a:ln>
                    <a:extLst>
                      <a:ext uri="{53640926-AAD7-44D8-BBD7-CCE9431645EC}">
                        <a14:shadowObscured xmlns:a14="http://schemas.microsoft.com/office/drawing/2010/main"/>
                      </a:ext>
                    </a:extLst>
                  </pic:spPr>
                </pic:pic>
              </a:graphicData>
            </a:graphic>
          </wp:inline>
        </w:drawing>
      </w:r>
      <w:r w:rsidRPr="00B83D20">
        <w:rPr>
          <w:rFonts w:ascii="Arial" w:hAnsi="Arial"/>
          <w:lang w:val="pt-BR"/>
        </w:rPr>
        <w:t>Renishaw Central è una piattaforma che viene installata in sede e raccoglie dati in tempo reale da macchine e dispositivi.</w:t>
      </w:r>
    </w:p>
    <w:p w14:paraId="3C4BD66C" w14:textId="77777777" w:rsidR="00B83D20" w:rsidRPr="000C59F6" w:rsidRDefault="00B83D20" w:rsidP="00B83D20">
      <w:pPr>
        <w:spacing w:line="276" w:lineRule="auto"/>
        <w:rPr>
          <w:rFonts w:ascii="Arial" w:hAnsi="Arial" w:cs="Arial"/>
          <w:sz w:val="22"/>
          <w:szCs w:val="22"/>
        </w:rPr>
      </w:pPr>
      <w:r>
        <w:rPr>
          <w:rFonts w:ascii="Arial" w:hAnsi="Arial"/>
          <w:noProof/>
          <w:sz w:val="22"/>
        </w:rPr>
        <w:drawing>
          <wp:inline distT="0" distB="0" distL="0" distR="0" wp14:anchorId="28389EFA" wp14:editId="1F37B071">
            <wp:extent cx="5768975" cy="3784600"/>
            <wp:effectExtent l="0" t="0" r="3175" b="6350"/>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8975" cy="3784600"/>
                    </a:xfrm>
                    <a:prstGeom prst="rect">
                      <a:avLst/>
                    </a:prstGeom>
                    <a:noFill/>
                    <a:ln>
                      <a:noFill/>
                    </a:ln>
                  </pic:spPr>
                </pic:pic>
              </a:graphicData>
            </a:graphic>
          </wp:inline>
        </w:drawing>
      </w:r>
    </w:p>
    <w:p w14:paraId="446DB52A" w14:textId="77777777" w:rsidR="00B83D20" w:rsidRPr="00B83D20" w:rsidRDefault="00B83D20" w:rsidP="00B83D20">
      <w:pPr>
        <w:spacing w:line="276" w:lineRule="auto"/>
        <w:rPr>
          <w:rFonts w:ascii="Arial" w:hAnsi="Arial" w:cs="Arial"/>
          <w:lang w:val="pt-BR"/>
        </w:rPr>
      </w:pPr>
      <w:r w:rsidRPr="00B83D20">
        <w:rPr>
          <w:rFonts w:ascii="Arial" w:hAnsi="Arial"/>
          <w:lang w:val="pt-BR"/>
        </w:rPr>
        <w:t>Renishaw Central fornisce una panoramica di tutti i dati produzione disponibili.</w:t>
      </w:r>
    </w:p>
    <w:p w14:paraId="3FCBF47C" w14:textId="77777777" w:rsidR="00B83D20" w:rsidRPr="00B83D20" w:rsidRDefault="00B83D20" w:rsidP="00B83D20">
      <w:pPr>
        <w:spacing w:line="276" w:lineRule="auto"/>
        <w:rPr>
          <w:rFonts w:ascii="Arial" w:hAnsi="Arial" w:cs="Arial"/>
          <w:lang w:val="pt-BR"/>
        </w:rPr>
      </w:pPr>
    </w:p>
    <w:p w14:paraId="0E6F05ED" w14:textId="77777777" w:rsidR="00B83D20" w:rsidRPr="00B83D20" w:rsidRDefault="00B83D20" w:rsidP="00B83D20">
      <w:pPr>
        <w:spacing w:line="276" w:lineRule="auto"/>
        <w:rPr>
          <w:rFonts w:ascii="Arial" w:hAnsi="Arial" w:cs="Arial"/>
          <w:lang w:val="pt-BR"/>
        </w:rPr>
      </w:pPr>
    </w:p>
    <w:p w14:paraId="54431682" w14:textId="77777777" w:rsidR="00B83D20" w:rsidRPr="00B83D20" w:rsidRDefault="00B83D20" w:rsidP="00B83D20">
      <w:pPr>
        <w:spacing w:line="276" w:lineRule="auto"/>
        <w:rPr>
          <w:rFonts w:ascii="Arial" w:hAnsi="Arial" w:cs="Arial"/>
          <w:lang w:val="pt-BR"/>
        </w:rPr>
      </w:pPr>
    </w:p>
    <w:p w14:paraId="2CC36905" w14:textId="77777777" w:rsidR="00B83D20" w:rsidRDefault="00B83D20" w:rsidP="00B83D20">
      <w:pPr>
        <w:spacing w:line="276" w:lineRule="auto"/>
        <w:rPr>
          <w:rFonts w:ascii="Arial" w:hAnsi="Arial" w:cs="Arial"/>
          <w:sz w:val="22"/>
          <w:szCs w:val="22"/>
        </w:rPr>
      </w:pPr>
      <w:r>
        <w:rPr>
          <w:noProof/>
        </w:rPr>
        <w:drawing>
          <wp:inline distT="0" distB="0" distL="0" distR="0" wp14:anchorId="3678ADCD" wp14:editId="4EB067A4">
            <wp:extent cx="5768975" cy="3845941"/>
            <wp:effectExtent l="0" t="0" r="3175" b="254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8975" cy="3845941"/>
                    </a:xfrm>
                    <a:prstGeom prst="rect">
                      <a:avLst/>
                    </a:prstGeom>
                    <a:noFill/>
                    <a:ln>
                      <a:noFill/>
                    </a:ln>
                  </pic:spPr>
                </pic:pic>
              </a:graphicData>
            </a:graphic>
          </wp:inline>
        </w:drawing>
      </w:r>
    </w:p>
    <w:p w14:paraId="5FA0BEF4" w14:textId="77777777" w:rsidR="00B83D20" w:rsidRPr="00B83D20" w:rsidRDefault="00B83D20" w:rsidP="00B83D20">
      <w:pPr>
        <w:spacing w:line="276" w:lineRule="auto"/>
        <w:rPr>
          <w:rFonts w:ascii="Arial" w:hAnsi="Arial" w:cs="Arial"/>
          <w:lang w:val="pt-BR"/>
        </w:rPr>
      </w:pPr>
      <w:r w:rsidRPr="00B83D20">
        <w:rPr>
          <w:rFonts w:ascii="Arial" w:hAnsi="Arial"/>
          <w:lang w:val="pt-BR"/>
        </w:rPr>
        <w:t>I dati possono essere visualizzati, ordinati, filtrati e tracciati utilizzando il browser web di Renishaw Central.</w:t>
      </w:r>
    </w:p>
    <w:p w14:paraId="34CA8430" w14:textId="77777777" w:rsidR="00B83D20" w:rsidRPr="00B83D20" w:rsidRDefault="00B83D20" w:rsidP="00B83D20">
      <w:pPr>
        <w:spacing w:line="276" w:lineRule="auto"/>
        <w:rPr>
          <w:rFonts w:ascii="Arial" w:hAnsi="Arial" w:cs="Arial"/>
          <w:sz w:val="22"/>
          <w:szCs w:val="22"/>
          <w:lang w:val="pt-BR"/>
        </w:rPr>
      </w:pPr>
    </w:p>
    <w:p w14:paraId="583DEE57" w14:textId="77777777" w:rsidR="00B83D20" w:rsidRPr="00B83D20" w:rsidRDefault="00B83D20" w:rsidP="00B83D20">
      <w:pPr>
        <w:spacing w:line="276" w:lineRule="auto"/>
        <w:rPr>
          <w:rFonts w:ascii="Arial" w:hAnsi="Arial" w:cs="Arial"/>
          <w:sz w:val="22"/>
          <w:szCs w:val="22"/>
          <w:lang w:val="pt-BR"/>
        </w:rPr>
      </w:pPr>
    </w:p>
    <w:p w14:paraId="5AED75B1" w14:textId="77777777" w:rsidR="00B83D20" w:rsidRPr="00B83D20" w:rsidRDefault="00B83D20" w:rsidP="00B83D20">
      <w:pPr>
        <w:spacing w:line="276" w:lineRule="auto"/>
        <w:rPr>
          <w:rFonts w:ascii="Arial" w:hAnsi="Arial" w:cs="Arial"/>
          <w:sz w:val="22"/>
          <w:szCs w:val="22"/>
          <w:lang w:val="pt-BR"/>
        </w:rPr>
      </w:pPr>
    </w:p>
    <w:p w14:paraId="62C8EB54" w14:textId="77777777" w:rsidR="00B83D20" w:rsidRDefault="00B83D20" w:rsidP="00B83D20">
      <w:pPr>
        <w:spacing w:line="276" w:lineRule="auto"/>
        <w:jc w:val="center"/>
        <w:rPr>
          <w:rFonts w:ascii="Arial" w:hAnsi="Arial" w:cs="Arial"/>
          <w:b/>
          <w:sz w:val="22"/>
          <w:szCs w:val="22"/>
        </w:rPr>
      </w:pPr>
      <w:r>
        <w:rPr>
          <w:rFonts w:ascii="Arial" w:hAnsi="Arial"/>
          <w:b/>
          <w:sz w:val="22"/>
        </w:rPr>
        <w:t>-FINE-</w:t>
      </w:r>
    </w:p>
    <w:p w14:paraId="50F8E229" w14:textId="77777777" w:rsidR="00B83D20" w:rsidRDefault="00B83D20" w:rsidP="00B83D20">
      <w:pPr>
        <w:spacing w:line="276" w:lineRule="auto"/>
        <w:jc w:val="center"/>
        <w:rPr>
          <w:rFonts w:ascii="Arial" w:hAnsi="Arial" w:cs="Arial"/>
          <w:b/>
          <w:sz w:val="22"/>
          <w:szCs w:val="22"/>
        </w:rPr>
      </w:pPr>
    </w:p>
    <w:p w14:paraId="77092744" w14:textId="77777777" w:rsidR="00B83D20" w:rsidRDefault="00B83D20" w:rsidP="00B83D20">
      <w:pPr>
        <w:spacing w:line="276" w:lineRule="auto"/>
        <w:rPr>
          <w:rStyle w:val="Hyperlink"/>
          <w:rFonts w:ascii="Arial" w:hAnsi="Arial" w:cs="Arial"/>
          <w:color w:val="auto"/>
        </w:rPr>
      </w:pPr>
    </w:p>
    <w:p w14:paraId="35345CE1" w14:textId="77777777" w:rsidR="00B83D20" w:rsidRDefault="00B83D20" w:rsidP="00B83D20">
      <w:pPr>
        <w:spacing w:line="276" w:lineRule="auto"/>
        <w:rPr>
          <w:rStyle w:val="Hyperlink"/>
          <w:rFonts w:ascii="Arial" w:hAnsi="Arial" w:cs="Arial"/>
          <w:color w:val="auto"/>
        </w:rPr>
      </w:pPr>
    </w:p>
    <w:p w14:paraId="34DC0346" w14:textId="77777777" w:rsidR="00B83D20" w:rsidRPr="00FC60EA" w:rsidRDefault="00B83D20" w:rsidP="00B83D20">
      <w:pPr>
        <w:spacing w:line="276" w:lineRule="auto"/>
        <w:rPr>
          <w:rFonts w:ascii="Arial" w:hAnsi="Arial" w:cs="Arial"/>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3D20"/>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747</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5143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2023-05-15T08:19:00Z</dcterms:created>
  <dcterms:modified xsi:type="dcterms:W3CDTF">2023-05-15T08:19:00Z</dcterms:modified>
</cp:coreProperties>
</file>