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A9ACF" w14:textId="77777777" w:rsidR="0027040B" w:rsidRDefault="0027040B" w:rsidP="0027040B">
      <w:pPr>
        <w:spacing w:line="336" w:lineRule="auto"/>
        <w:ind w:right="-554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hint="eastAsia"/>
          <w:b/>
          <w:sz w:val="24"/>
        </w:rPr>
        <w:t>자동차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산업에서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최신</w:t>
      </w:r>
      <w:proofErr w:type="spellEnd"/>
      <w:r>
        <w:rPr>
          <w:rFonts w:ascii="Arial" w:hAnsi="Arial" w:hint="eastAsia"/>
          <w:b/>
          <w:sz w:val="24"/>
        </w:rPr>
        <w:t xml:space="preserve"> EV </w:t>
      </w:r>
      <w:proofErr w:type="spellStart"/>
      <w:r>
        <w:rPr>
          <w:rFonts w:ascii="Arial" w:hAnsi="Arial" w:hint="eastAsia"/>
          <w:b/>
          <w:sz w:val="24"/>
        </w:rPr>
        <w:t>제조에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도움을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주는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측정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솔루션</w:t>
      </w:r>
      <w:proofErr w:type="spellEnd"/>
    </w:p>
    <w:p w14:paraId="5201E232" w14:textId="77777777" w:rsidR="0027040B" w:rsidRDefault="0027040B" w:rsidP="0027040B">
      <w:pPr>
        <w:spacing w:line="336" w:lineRule="auto"/>
        <w:ind w:right="-554"/>
        <w:rPr>
          <w:rFonts w:ascii="Arial" w:hAnsi="Arial" w:cs="Arial"/>
          <w:b/>
          <w:bCs/>
          <w:sz w:val="24"/>
          <w:szCs w:val="24"/>
        </w:rPr>
      </w:pPr>
    </w:p>
    <w:p w14:paraId="2D4F80B1" w14:textId="77777777" w:rsidR="0027040B" w:rsidRDefault="0027040B" w:rsidP="0027040B">
      <w:pPr>
        <w:spacing w:line="336" w:lineRule="auto"/>
        <w:ind w:right="-554"/>
        <w:rPr>
          <w:rFonts w:ascii="Arial" w:hAnsi="Arial" w:cs="Arial"/>
          <w:bCs/>
        </w:rPr>
      </w:pPr>
      <w:proofErr w:type="spellStart"/>
      <w:r>
        <w:rPr>
          <w:rFonts w:ascii="Arial" w:hAnsi="Arial" w:hint="eastAsia"/>
        </w:rPr>
        <w:t>자동차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산업에서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자동차</w:t>
      </w:r>
      <w:proofErr w:type="spellEnd"/>
      <w:r>
        <w:rPr>
          <w:rFonts w:ascii="Arial" w:hAnsi="Arial" w:hint="eastAsia"/>
        </w:rPr>
        <w:t>(</w:t>
      </w:r>
      <w:proofErr w:type="gramEnd"/>
      <w:r>
        <w:rPr>
          <w:rFonts w:ascii="Arial" w:hAnsi="Arial" w:hint="eastAsia"/>
        </w:rPr>
        <w:t xml:space="preserve">EV) </w:t>
      </w:r>
      <w:proofErr w:type="spellStart"/>
      <w:r>
        <w:rPr>
          <w:rFonts w:ascii="Arial" w:hAnsi="Arial" w:hint="eastAsia"/>
        </w:rPr>
        <w:t>혁신에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모르는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사람은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거의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없을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것입니다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디젤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가솔린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엔진에서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에너지로의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전환을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다루는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뉴스가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계속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나오고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있으며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광범위한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채택에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있어</w:t>
      </w:r>
      <w:proofErr w:type="spellEnd"/>
      <w:r>
        <w:rPr>
          <w:rFonts w:ascii="Arial" w:hAnsi="Arial" w:hint="eastAsia"/>
        </w:rPr>
        <w:t xml:space="preserve"> 몇 </w:t>
      </w:r>
      <w:proofErr w:type="spellStart"/>
      <w:r>
        <w:rPr>
          <w:rFonts w:ascii="Arial" w:hAnsi="Arial" w:hint="eastAsia"/>
        </w:rPr>
        <w:t>가지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장애물이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존재하지만</w:t>
      </w:r>
      <w:proofErr w:type="spellEnd"/>
      <w:r>
        <w:rPr>
          <w:rFonts w:ascii="Arial" w:hAnsi="Arial" w:hint="eastAsia"/>
        </w:rPr>
        <w:t xml:space="preserve"> 2035년까지 </w:t>
      </w:r>
      <w:proofErr w:type="spellStart"/>
      <w:r>
        <w:rPr>
          <w:rFonts w:ascii="Arial" w:hAnsi="Arial" w:hint="eastAsia"/>
        </w:rPr>
        <w:t>완전히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전환될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예상하고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Renishaw CMM 및 </w:t>
      </w:r>
      <w:proofErr w:type="spellStart"/>
      <w:r>
        <w:rPr>
          <w:rFonts w:ascii="Arial" w:hAnsi="Arial" w:hint="eastAsia"/>
        </w:rPr>
        <w:t>게이징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사업부의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비즈니스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관리자인</w:t>
      </w:r>
      <w:proofErr w:type="spellEnd"/>
      <w:r>
        <w:rPr>
          <w:rFonts w:ascii="Arial" w:hAnsi="Arial" w:hint="eastAsia"/>
        </w:rPr>
        <w:t xml:space="preserve"> Gareth </w:t>
      </w:r>
      <w:proofErr w:type="spellStart"/>
      <w:r>
        <w:rPr>
          <w:rFonts w:ascii="Arial" w:hAnsi="Arial" w:hint="eastAsia"/>
        </w:rPr>
        <w:t>Tomkinson이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해결에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역할을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설명합니다</w:t>
      </w:r>
      <w:proofErr w:type="spellEnd"/>
      <w:r>
        <w:rPr>
          <w:rFonts w:ascii="Arial" w:hAnsi="Arial" w:hint="eastAsia"/>
        </w:rPr>
        <w:t>.</w:t>
      </w:r>
    </w:p>
    <w:p w14:paraId="5E08C8B0" w14:textId="77777777" w:rsidR="0027040B" w:rsidRDefault="0027040B" w:rsidP="0027040B">
      <w:pPr>
        <w:spacing w:line="336" w:lineRule="auto"/>
        <w:ind w:right="-554"/>
        <w:rPr>
          <w:rFonts w:ascii="Arial" w:hAnsi="Arial" w:cs="Arial"/>
          <w:bCs/>
        </w:rPr>
      </w:pPr>
    </w:p>
    <w:p w14:paraId="1207DF3B" w14:textId="77777777" w:rsidR="0027040B" w:rsidRDefault="0027040B" w:rsidP="0027040B">
      <w:pPr>
        <w:spacing w:line="336" w:lineRule="auto"/>
        <w:ind w:right="-554"/>
        <w:rPr>
          <w:rFonts w:ascii="Arial" w:hAnsi="Arial" w:cs="Arial"/>
          <w:bCs/>
        </w:rPr>
      </w:pPr>
      <w:proofErr w:type="spellStart"/>
      <w:r>
        <w:rPr>
          <w:rFonts w:ascii="Arial" w:hAnsi="Arial" w:hint="eastAsia"/>
        </w:rPr>
        <w:t>화석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연료에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의존도를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줄여야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한다는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전세계적인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인식이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확대되면서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교통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수단이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기관을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대체할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환경이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조성되었습니다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그러나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Zapmap의</w:t>
      </w:r>
      <w:proofErr w:type="spellEnd"/>
      <w:r>
        <w:rPr>
          <w:rFonts w:ascii="Arial" w:hAnsi="Arial" w:hint="eastAsia"/>
        </w:rPr>
        <w:t xml:space="preserve"> 2023년 </w:t>
      </w:r>
      <w:proofErr w:type="spellStart"/>
      <w:r>
        <w:rPr>
          <w:rFonts w:ascii="Arial" w:hAnsi="Arial" w:hint="eastAsia"/>
        </w:rPr>
        <w:t>판매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현황에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따르면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영국</w:t>
      </w:r>
      <w:proofErr w:type="spellEnd"/>
      <w:r>
        <w:rPr>
          <w:rFonts w:ascii="Arial" w:hAnsi="Arial" w:hint="eastAsia"/>
        </w:rPr>
        <w:t xml:space="preserve"> 내 </w:t>
      </w:r>
      <w:proofErr w:type="spellStart"/>
      <w:r>
        <w:rPr>
          <w:rFonts w:ascii="Arial" w:hAnsi="Arial" w:hint="eastAsia"/>
        </w:rPr>
        <w:t>신차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등록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건수</w:t>
      </w:r>
      <w:proofErr w:type="spellEnd"/>
      <w:r>
        <w:rPr>
          <w:rFonts w:ascii="Arial" w:hAnsi="Arial" w:hint="eastAsia"/>
        </w:rPr>
        <w:t xml:space="preserve"> 중 </w:t>
      </w:r>
      <w:proofErr w:type="spellStart"/>
      <w:r>
        <w:rPr>
          <w:rFonts w:ascii="Arial" w:hAnsi="Arial" w:hint="eastAsia"/>
        </w:rPr>
        <w:t>EV의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비율은</w:t>
      </w:r>
      <w:proofErr w:type="spellEnd"/>
      <w:r>
        <w:rPr>
          <w:rFonts w:ascii="Arial" w:hAnsi="Arial" w:hint="eastAsia"/>
        </w:rPr>
        <w:t xml:space="preserve"> 16%에 </w:t>
      </w:r>
      <w:proofErr w:type="spellStart"/>
      <w:r>
        <w:rPr>
          <w:rFonts w:ascii="Arial" w:hAnsi="Arial" w:hint="eastAsia"/>
        </w:rPr>
        <w:t>불과했습니다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도로에서</w:t>
      </w:r>
      <w:proofErr w:type="spellEnd"/>
      <w:r>
        <w:rPr>
          <w:rFonts w:ascii="Arial" w:hAnsi="Arial" w:hint="eastAsia"/>
        </w:rPr>
        <w:t xml:space="preserve"> 볼 수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자동차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늘어나고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있지만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대중의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광범위한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선택은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이루어지지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않고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530BA55C" w14:textId="77777777" w:rsidR="0027040B" w:rsidRDefault="0027040B" w:rsidP="0027040B">
      <w:pPr>
        <w:spacing w:line="336" w:lineRule="auto"/>
        <w:ind w:right="-554"/>
        <w:rPr>
          <w:rFonts w:ascii="Arial" w:hAnsi="Arial" w:cs="Arial"/>
          <w:bCs/>
          <w:iCs/>
        </w:rPr>
      </w:pPr>
    </w:p>
    <w:p w14:paraId="00D3ACD7" w14:textId="77777777" w:rsidR="0027040B" w:rsidRDefault="0027040B" w:rsidP="0027040B">
      <w:pPr>
        <w:spacing w:line="336" w:lineRule="auto"/>
        <w:ind w:right="-554"/>
        <w:rPr>
          <w:rFonts w:ascii="Arial" w:hAnsi="Arial" w:cs="Arial"/>
          <w:b/>
          <w:iCs/>
        </w:rPr>
      </w:pPr>
      <w:proofErr w:type="spellStart"/>
      <w:r>
        <w:rPr>
          <w:rFonts w:ascii="Arial" w:hAnsi="Arial" w:hint="eastAsia"/>
          <w:b/>
        </w:rPr>
        <w:t>변화를</w:t>
      </w:r>
      <w:proofErr w:type="spellEnd"/>
      <w:r>
        <w:rPr>
          <w:rFonts w:ascii="Arial" w:hAnsi="Arial" w:hint="eastAsia"/>
          <w:b/>
        </w:rPr>
        <w:t xml:space="preserve"> </w:t>
      </w:r>
      <w:proofErr w:type="spellStart"/>
      <w:r>
        <w:rPr>
          <w:rFonts w:ascii="Arial" w:hAnsi="Arial" w:hint="eastAsia"/>
          <w:b/>
        </w:rPr>
        <w:t>주도</w:t>
      </w:r>
      <w:proofErr w:type="spellEnd"/>
    </w:p>
    <w:p w14:paraId="539A7598" w14:textId="77777777" w:rsidR="0027040B" w:rsidRDefault="0027040B" w:rsidP="0027040B">
      <w:pPr>
        <w:spacing w:line="336" w:lineRule="auto"/>
        <w:ind w:right="-554"/>
        <w:rPr>
          <w:rFonts w:ascii="Arial" w:hAnsi="Arial" w:cs="Arial"/>
          <w:bCs/>
        </w:rPr>
      </w:pPr>
      <w:r>
        <w:rPr>
          <w:rFonts w:ascii="Arial" w:hAnsi="Arial" w:hint="eastAsia"/>
        </w:rPr>
        <w:t xml:space="preserve">EV </w:t>
      </w:r>
      <w:proofErr w:type="spellStart"/>
      <w:r>
        <w:rPr>
          <w:rFonts w:ascii="Arial" w:hAnsi="Arial" w:hint="eastAsia"/>
        </w:rPr>
        <w:t>얼리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어답터들은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평화롭고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탄소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친화적인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자동차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운행을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경험하는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동시에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구매가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낮은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배터리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성능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충전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인프라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부족과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새로운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문제를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몸소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체험하고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사실입니다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세계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각국의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정부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지역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기관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대기업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제조업체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탄소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중립을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노력의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일환으로</w:t>
      </w:r>
      <w:proofErr w:type="spellEnd"/>
      <w:r>
        <w:rPr>
          <w:rFonts w:ascii="Arial" w:hAnsi="Arial" w:hint="eastAsia"/>
        </w:rPr>
        <w:t xml:space="preserve"> EV </w:t>
      </w:r>
      <w:proofErr w:type="spellStart"/>
      <w:r>
        <w:rPr>
          <w:rFonts w:ascii="Arial" w:hAnsi="Arial" w:hint="eastAsia"/>
        </w:rPr>
        <w:t>채택을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촉진할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개선에</w:t>
      </w:r>
      <w:proofErr w:type="spellEnd"/>
      <w:r>
        <w:rPr>
          <w:rFonts w:ascii="Arial" w:hAnsi="Arial" w:hint="eastAsia"/>
        </w:rPr>
        <w:t xml:space="preserve"> 한 </w:t>
      </w:r>
      <w:proofErr w:type="spellStart"/>
      <w:r>
        <w:rPr>
          <w:rFonts w:ascii="Arial" w:hAnsi="Arial" w:hint="eastAsia"/>
        </w:rPr>
        <w:t>역할을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담당하고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 </w:t>
      </w:r>
    </w:p>
    <w:p w14:paraId="679E189E" w14:textId="77777777" w:rsidR="0027040B" w:rsidRDefault="0027040B" w:rsidP="0027040B">
      <w:pPr>
        <w:spacing w:line="336" w:lineRule="auto"/>
        <w:ind w:right="-554"/>
        <w:rPr>
          <w:rFonts w:ascii="Arial" w:hAnsi="Arial" w:cs="Arial"/>
          <w:bCs/>
        </w:rPr>
      </w:pPr>
    </w:p>
    <w:p w14:paraId="372346E2" w14:textId="77777777" w:rsidR="0027040B" w:rsidRPr="009B06FF" w:rsidRDefault="0027040B" w:rsidP="0027040B">
      <w:pPr>
        <w:spacing w:line="336" w:lineRule="auto"/>
        <w:ind w:right="-554"/>
        <w:rPr>
          <w:rFonts w:ascii="Arial" w:hAnsi="Arial" w:cs="Arial"/>
          <w:b/>
          <w:iCs/>
        </w:rPr>
      </w:pPr>
      <w:proofErr w:type="spellStart"/>
      <w:r>
        <w:rPr>
          <w:rFonts w:ascii="Arial" w:hAnsi="Arial" w:hint="eastAsia"/>
          <w:b/>
        </w:rPr>
        <w:t>생산</w:t>
      </w:r>
      <w:proofErr w:type="spellEnd"/>
      <w:r>
        <w:rPr>
          <w:rFonts w:ascii="Arial" w:hAnsi="Arial" w:hint="eastAsia"/>
          <w:b/>
        </w:rPr>
        <w:t xml:space="preserve"> </w:t>
      </w:r>
      <w:proofErr w:type="spellStart"/>
      <w:r>
        <w:rPr>
          <w:rFonts w:ascii="Arial" w:hAnsi="Arial" w:hint="eastAsia"/>
          <w:b/>
        </w:rPr>
        <w:t>라인</w:t>
      </w:r>
      <w:proofErr w:type="spellEnd"/>
      <w:r>
        <w:rPr>
          <w:rFonts w:ascii="Arial" w:hAnsi="Arial" w:hint="eastAsia"/>
          <w:b/>
        </w:rPr>
        <w:t xml:space="preserve"> </w:t>
      </w:r>
      <w:proofErr w:type="spellStart"/>
      <w:r>
        <w:rPr>
          <w:rFonts w:ascii="Arial" w:hAnsi="Arial" w:hint="eastAsia"/>
          <w:b/>
        </w:rPr>
        <w:t>변경</w:t>
      </w:r>
      <w:proofErr w:type="spellEnd"/>
    </w:p>
    <w:p w14:paraId="5F630BA4" w14:textId="77777777" w:rsidR="0027040B" w:rsidRDefault="0027040B" w:rsidP="0027040B">
      <w:pPr>
        <w:spacing w:line="336" w:lineRule="auto"/>
        <w:ind w:right="-554"/>
        <w:rPr>
          <w:rFonts w:ascii="Arial" w:hAnsi="Arial" w:cs="Arial"/>
          <w:bCs/>
        </w:rPr>
      </w:pPr>
      <w:proofErr w:type="spellStart"/>
      <w:r>
        <w:rPr>
          <w:rFonts w:ascii="Arial" w:hAnsi="Arial" w:hint="eastAsia"/>
        </w:rPr>
        <w:t>보다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근본적으로는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제조업체가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실린더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헤드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실린더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블록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크랭크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가공하는</w:t>
      </w:r>
      <w:proofErr w:type="spellEnd"/>
      <w:r>
        <w:rPr>
          <w:rFonts w:ascii="Arial" w:hAnsi="Arial" w:hint="eastAsia"/>
        </w:rPr>
        <w:t xml:space="preserve"> 데 </w:t>
      </w:r>
      <w:proofErr w:type="spellStart"/>
      <w:r>
        <w:rPr>
          <w:rFonts w:ascii="Arial" w:hAnsi="Arial" w:hint="eastAsia"/>
        </w:rPr>
        <w:t>사용된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제거하고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로터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스테이터와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구성품의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새로운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공정으로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대체하여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파워트레인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라인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일부를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변경했습니다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전기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신기술은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아니지만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이처럼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대대적인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변화에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고효율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버전은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새로운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엔지니어링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제시합니다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이는</w:t>
      </w:r>
      <w:proofErr w:type="spellEnd"/>
      <w:r>
        <w:rPr>
          <w:rFonts w:ascii="Arial" w:hAnsi="Arial" w:hint="eastAsia"/>
        </w:rPr>
        <w:t xml:space="preserve"> '</w:t>
      </w:r>
      <w:proofErr w:type="spellStart"/>
      <w:r>
        <w:rPr>
          <w:rFonts w:ascii="Arial" w:hAnsi="Arial" w:hint="eastAsia"/>
        </w:rPr>
        <w:t>새로운</w:t>
      </w:r>
      <w:proofErr w:type="spellEnd"/>
      <w:r>
        <w:rPr>
          <w:rFonts w:ascii="Arial" w:hAnsi="Arial" w:hint="eastAsia"/>
        </w:rPr>
        <w:t xml:space="preserve">' </w:t>
      </w:r>
      <w:proofErr w:type="spellStart"/>
      <w:r>
        <w:rPr>
          <w:rFonts w:ascii="Arial" w:hAnsi="Arial" w:hint="eastAsia"/>
        </w:rPr>
        <w:t>전기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혁신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과정에서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초기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단계에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해당하며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엔지니어들은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점진적인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개선을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계속해서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역량을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발휘하고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그러나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새로운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각각</w:t>
      </w:r>
      <w:proofErr w:type="spellEnd"/>
      <w:r>
        <w:rPr>
          <w:rFonts w:ascii="Arial" w:hAnsi="Arial" w:hint="eastAsia"/>
        </w:rPr>
        <w:t xml:space="preserve"> </w:t>
      </w:r>
      <w:proofErr w:type="gramStart"/>
      <w:r>
        <w:rPr>
          <w:rFonts w:ascii="Arial" w:hAnsi="Arial" w:hint="eastAsia"/>
        </w:rPr>
        <w:t>CAD(</w:t>
      </w:r>
      <w:proofErr w:type="gramEnd"/>
      <w:r>
        <w:rPr>
          <w:rFonts w:ascii="Arial" w:hAnsi="Arial" w:hint="eastAsia"/>
        </w:rPr>
        <w:t xml:space="preserve">Computer Aided Design) </w:t>
      </w:r>
      <w:proofErr w:type="spellStart"/>
      <w:r>
        <w:rPr>
          <w:rFonts w:ascii="Arial" w:hAnsi="Arial" w:hint="eastAsia"/>
        </w:rPr>
        <w:t>화면에서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거쳐</w:t>
      </w:r>
      <w:proofErr w:type="spellEnd"/>
      <w:r>
        <w:rPr>
          <w:rFonts w:ascii="Arial" w:hAnsi="Arial" w:hint="eastAsia"/>
        </w:rPr>
        <w:t xml:space="preserve"> 각 </w:t>
      </w:r>
      <w:proofErr w:type="spellStart"/>
      <w:r>
        <w:rPr>
          <w:rFonts w:ascii="Arial" w:hAnsi="Arial" w:hint="eastAsia"/>
        </w:rPr>
        <w:t>부분에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공차가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적용된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완제품이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되어야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lastRenderedPageBreak/>
        <w:t>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따라서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특히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상대적으로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입증이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되지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않은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새로운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효율성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안정성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안전성을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보장하기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검사가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반드시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필요합니다</w:t>
      </w:r>
      <w:proofErr w:type="spellEnd"/>
      <w:r>
        <w:rPr>
          <w:rFonts w:ascii="Arial" w:hAnsi="Arial" w:hint="eastAsia"/>
        </w:rPr>
        <w:t>.</w:t>
      </w:r>
    </w:p>
    <w:p w14:paraId="75C26D9D" w14:textId="77777777" w:rsidR="0027040B" w:rsidRDefault="0027040B" w:rsidP="0027040B">
      <w:pPr>
        <w:spacing w:line="336" w:lineRule="auto"/>
        <w:ind w:right="-554"/>
        <w:rPr>
          <w:rFonts w:ascii="Arial" w:hAnsi="Arial" w:cs="Arial"/>
          <w:bCs/>
          <w:iCs/>
        </w:rPr>
      </w:pPr>
    </w:p>
    <w:p w14:paraId="3EF41479" w14:textId="77777777" w:rsidR="0027040B" w:rsidRDefault="0027040B" w:rsidP="0027040B">
      <w:pPr>
        <w:spacing w:line="336" w:lineRule="auto"/>
        <w:ind w:right="-554"/>
        <w:rPr>
          <w:rFonts w:ascii="Arial" w:hAnsi="Arial" w:cs="Arial"/>
          <w:bCs/>
        </w:rPr>
      </w:pPr>
      <w:proofErr w:type="spellStart"/>
      <w:r>
        <w:rPr>
          <w:rFonts w:ascii="Arial" w:hAnsi="Arial" w:hint="eastAsia"/>
        </w:rPr>
        <w:t>제조업체는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크게</w:t>
      </w:r>
      <w:proofErr w:type="spellEnd"/>
      <w:r>
        <w:rPr>
          <w:rFonts w:ascii="Arial" w:hAnsi="Arial" w:hint="eastAsia"/>
        </w:rPr>
        <w:t xml:space="preserve"> 두 </w:t>
      </w:r>
      <w:proofErr w:type="spellStart"/>
      <w:r>
        <w:rPr>
          <w:rFonts w:ascii="Arial" w:hAnsi="Arial" w:hint="eastAsia"/>
        </w:rPr>
        <w:t>가지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용도로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사용합니다</w:t>
      </w:r>
      <w:proofErr w:type="spellEnd"/>
      <w:r>
        <w:rPr>
          <w:rFonts w:ascii="Arial" w:hAnsi="Arial" w:hint="eastAsia"/>
        </w:rPr>
        <w:t xml:space="preserve">. 첫 </w:t>
      </w:r>
      <w:proofErr w:type="spellStart"/>
      <w:r>
        <w:rPr>
          <w:rFonts w:ascii="Arial" w:hAnsi="Arial" w:hint="eastAsia"/>
        </w:rPr>
        <w:t>번째는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구성품에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합격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불합격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검사입니다</w:t>
      </w:r>
      <w:proofErr w:type="spellEnd"/>
      <w:r>
        <w:rPr>
          <w:rFonts w:ascii="Arial" w:hAnsi="Arial" w:hint="eastAsia"/>
        </w:rPr>
        <w:t xml:space="preserve">. 두 </w:t>
      </w:r>
      <w:proofErr w:type="spellStart"/>
      <w:r>
        <w:rPr>
          <w:rFonts w:ascii="Arial" w:hAnsi="Arial" w:hint="eastAsia"/>
        </w:rPr>
        <w:t>번째는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업스트림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지속적으로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미세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조정하는</w:t>
      </w:r>
      <w:proofErr w:type="spellEnd"/>
      <w:r>
        <w:rPr>
          <w:rFonts w:ascii="Arial" w:hAnsi="Arial" w:hint="eastAsia"/>
        </w:rPr>
        <w:t xml:space="preserve"> 데 </w:t>
      </w:r>
      <w:proofErr w:type="spellStart"/>
      <w:r>
        <w:rPr>
          <w:rFonts w:ascii="Arial" w:hAnsi="Arial" w:hint="eastAsia"/>
        </w:rPr>
        <w:t>사용할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데이터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소스입니다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차량이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고속도로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주행선을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침범하지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않도록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핸들을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미세하게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조정하는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것처럼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"</w:t>
      </w:r>
      <w:proofErr w:type="spellStart"/>
      <w:r>
        <w:rPr>
          <w:rFonts w:ascii="Arial" w:hAnsi="Arial" w:hint="eastAsia"/>
        </w:rPr>
        <w:t>공정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제어</w:t>
      </w:r>
      <w:proofErr w:type="spellEnd"/>
      <w:r>
        <w:rPr>
          <w:rFonts w:ascii="Arial" w:hAnsi="Arial" w:hint="eastAsia"/>
        </w:rPr>
        <w:t xml:space="preserve">" </w:t>
      </w:r>
      <w:proofErr w:type="spellStart"/>
      <w:r>
        <w:rPr>
          <w:rFonts w:ascii="Arial" w:hAnsi="Arial" w:hint="eastAsia"/>
        </w:rPr>
        <w:t>조정으로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작업을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이상적인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크기로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유도하고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허용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한계를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벗어나지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않도록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방지할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</w:p>
    <w:p w14:paraId="34C24A49" w14:textId="77777777" w:rsidR="0027040B" w:rsidRDefault="0027040B" w:rsidP="0027040B">
      <w:pPr>
        <w:spacing w:line="336" w:lineRule="auto"/>
        <w:ind w:right="-554"/>
        <w:rPr>
          <w:rFonts w:ascii="Arial" w:hAnsi="Arial" w:cs="Arial"/>
          <w:bCs/>
        </w:rPr>
      </w:pPr>
    </w:p>
    <w:p w14:paraId="1CA8B4AE" w14:textId="77777777" w:rsidR="0027040B" w:rsidRDefault="0027040B" w:rsidP="0027040B">
      <w:pPr>
        <w:spacing w:line="336" w:lineRule="auto"/>
        <w:ind w:right="-554"/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</w:rPr>
        <w:t>양방향</w:t>
      </w:r>
      <w:proofErr w:type="spellEnd"/>
      <w:r>
        <w:rPr>
          <w:rFonts w:ascii="Arial" w:hAnsi="Arial" w:hint="eastAsia"/>
          <w:b/>
        </w:rPr>
        <w:t xml:space="preserve"> </w:t>
      </w:r>
      <w:proofErr w:type="spellStart"/>
      <w:r>
        <w:rPr>
          <w:rFonts w:ascii="Arial" w:hAnsi="Arial" w:hint="eastAsia"/>
          <w:b/>
        </w:rPr>
        <w:t>논의</w:t>
      </w:r>
      <w:proofErr w:type="spellEnd"/>
    </w:p>
    <w:p w14:paraId="0F2828BE" w14:textId="77777777" w:rsidR="0027040B" w:rsidRDefault="0027040B" w:rsidP="0027040B">
      <w:pPr>
        <w:spacing w:line="336" w:lineRule="auto"/>
        <w:ind w:right="-554"/>
        <w:rPr>
          <w:rFonts w:ascii="Arial" w:hAnsi="Arial" w:cs="Arial"/>
          <w:bCs/>
        </w:rPr>
      </w:pPr>
      <w:proofErr w:type="spellStart"/>
      <w:r>
        <w:rPr>
          <w:rFonts w:ascii="Arial" w:hAnsi="Arial" w:hint="eastAsia"/>
        </w:rPr>
        <w:t>자동차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산업의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변화하는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요구에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부합하는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솔루션을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제공하려면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양방향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논의가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제조업체가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미래의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검사대에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새로운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예측하는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거의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불가능합니다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그러나</w:t>
      </w:r>
      <w:proofErr w:type="spellEnd"/>
      <w:r>
        <w:rPr>
          <w:rFonts w:ascii="Arial" w:hAnsi="Arial" w:hint="eastAsia"/>
        </w:rPr>
        <w:t xml:space="preserve"> Renishaw REVO® 5축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헤드와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유연한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향후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요구에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맞게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조정할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센서와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함께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고속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접촉식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프로브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비접촉식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카메라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센서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표면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센서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초음파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두께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프로브가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대표적입니다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Renishaw는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고객과의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밀접한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협력을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고객의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사항을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이해하고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부합하는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노력하고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</w:p>
    <w:p w14:paraId="12AFB6FA" w14:textId="77777777" w:rsidR="0027040B" w:rsidRDefault="0027040B" w:rsidP="0027040B">
      <w:pPr>
        <w:spacing w:line="336" w:lineRule="auto"/>
        <w:ind w:right="-554"/>
        <w:rPr>
          <w:rFonts w:ascii="Arial" w:hAnsi="Arial" w:cs="Arial"/>
          <w:bCs/>
        </w:rPr>
      </w:pPr>
    </w:p>
    <w:p w14:paraId="7A0B3FE7" w14:textId="77777777" w:rsidR="0027040B" w:rsidRDefault="0027040B" w:rsidP="0027040B">
      <w:pPr>
        <w:spacing w:line="336" w:lineRule="auto"/>
        <w:ind w:right="-554"/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</w:rPr>
        <w:t>향후</w:t>
      </w:r>
      <w:proofErr w:type="spellEnd"/>
      <w:r>
        <w:rPr>
          <w:rFonts w:ascii="Arial" w:hAnsi="Arial" w:hint="eastAsia"/>
          <w:b/>
        </w:rPr>
        <w:t xml:space="preserve"> </w:t>
      </w:r>
      <w:proofErr w:type="spellStart"/>
      <w:r>
        <w:rPr>
          <w:rFonts w:ascii="Arial" w:hAnsi="Arial" w:hint="eastAsia"/>
          <w:b/>
        </w:rPr>
        <w:t>계획</w:t>
      </w:r>
      <w:proofErr w:type="spellEnd"/>
    </w:p>
    <w:p w14:paraId="1C9F6BC5" w14:textId="77777777" w:rsidR="0027040B" w:rsidRDefault="0027040B" w:rsidP="0027040B">
      <w:pPr>
        <w:spacing w:line="336" w:lineRule="auto"/>
        <w:ind w:right="-554"/>
        <w:rPr>
          <w:rFonts w:ascii="Arial" w:hAnsi="Arial" w:cs="Arial"/>
          <w:bCs/>
        </w:rPr>
      </w:pPr>
      <w:proofErr w:type="spellStart"/>
      <w:r>
        <w:rPr>
          <w:rFonts w:ascii="Arial" w:hAnsi="Arial" w:hint="eastAsia"/>
        </w:rPr>
        <w:t>제조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산업의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진화에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따라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함께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진화해야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합니다</w:t>
      </w:r>
      <w:proofErr w:type="spellEnd"/>
      <w:r>
        <w:rPr>
          <w:rFonts w:ascii="Arial" w:hAnsi="Arial" w:hint="eastAsia"/>
        </w:rPr>
        <w:t xml:space="preserve">. 더 </w:t>
      </w:r>
      <w:proofErr w:type="spellStart"/>
      <w:r>
        <w:rPr>
          <w:rFonts w:ascii="Arial" w:hAnsi="Arial" w:hint="eastAsia"/>
        </w:rPr>
        <w:t>나은</w:t>
      </w:r>
      <w:proofErr w:type="spellEnd"/>
      <w:r>
        <w:rPr>
          <w:rFonts w:ascii="Arial" w:hAnsi="Arial" w:hint="eastAsia"/>
        </w:rPr>
        <w:t xml:space="preserve"> EV </w:t>
      </w:r>
      <w:proofErr w:type="spellStart"/>
      <w:r>
        <w:rPr>
          <w:rFonts w:ascii="Arial" w:hAnsi="Arial" w:hint="eastAsia"/>
        </w:rPr>
        <w:t>설계를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찾기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기업</w:t>
      </w:r>
      <w:proofErr w:type="spellEnd"/>
      <w:r>
        <w:rPr>
          <w:rFonts w:ascii="Arial" w:hAnsi="Arial" w:hint="eastAsia"/>
        </w:rPr>
        <w:t xml:space="preserve"> 간 </w:t>
      </w:r>
      <w:proofErr w:type="spellStart"/>
      <w:r>
        <w:rPr>
          <w:rFonts w:ascii="Arial" w:hAnsi="Arial" w:hint="eastAsia"/>
        </w:rPr>
        <w:t>경쟁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검사는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빠른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속도와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안전성은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물론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유연성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갖추어야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EV의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주행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범위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향상은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제조업체가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새로운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적용한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일련의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프로토타입을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제작해야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함을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의미하며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여기에는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자재와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실험이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포함됩니다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생산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라인의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교체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업그레이드를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설정에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유연성을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중요성이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커지고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2AF618F1" w14:textId="77777777" w:rsidR="0027040B" w:rsidRDefault="0027040B" w:rsidP="0027040B">
      <w:pPr>
        <w:spacing w:line="336" w:lineRule="auto"/>
        <w:ind w:right="-554"/>
        <w:rPr>
          <w:rFonts w:ascii="Arial" w:hAnsi="Arial" w:cs="Arial"/>
          <w:bCs/>
        </w:rPr>
      </w:pPr>
    </w:p>
    <w:p w14:paraId="3E27AE1E" w14:textId="77777777" w:rsidR="0027040B" w:rsidRDefault="0027040B" w:rsidP="0027040B">
      <w:pPr>
        <w:spacing w:line="336" w:lineRule="auto"/>
        <w:ind w:right="-554"/>
        <w:rPr>
          <w:rFonts w:ascii="Arial" w:hAnsi="Arial" w:cs="Arial"/>
          <w:bCs/>
        </w:rPr>
      </w:pPr>
      <w:proofErr w:type="spellStart"/>
      <w:r>
        <w:rPr>
          <w:rFonts w:ascii="Arial" w:hAnsi="Arial" w:hint="eastAsia"/>
        </w:rPr>
        <w:t>미래는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자동차가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주도할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보이지만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제조사는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지속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가능한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운송의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틈새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시장에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대응할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하므로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뒷받침할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유연성도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필요합니다</w:t>
      </w:r>
      <w:proofErr w:type="spellEnd"/>
      <w:r>
        <w:rPr>
          <w:rFonts w:ascii="Arial" w:hAnsi="Arial" w:hint="eastAsia"/>
        </w:rPr>
        <w:t xml:space="preserve">.  </w:t>
      </w:r>
      <w:proofErr w:type="spellStart"/>
      <w:r>
        <w:rPr>
          <w:rFonts w:ascii="Arial" w:hAnsi="Arial" w:hint="eastAsia"/>
        </w:rPr>
        <w:t>가솔린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디젤</w:t>
      </w:r>
      <w:proofErr w:type="spellEnd"/>
      <w:r>
        <w:rPr>
          <w:rFonts w:ascii="Arial" w:hAnsi="Arial" w:hint="eastAsia"/>
        </w:rPr>
        <w:t xml:space="preserve">, LPG </w:t>
      </w:r>
      <w:proofErr w:type="spellStart"/>
      <w:r>
        <w:rPr>
          <w:rFonts w:ascii="Arial" w:hAnsi="Arial" w:hint="eastAsia"/>
        </w:rPr>
        <w:t>자동차가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도로를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누비고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오늘날처럼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미래에도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각각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적합한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용도를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이퓨얼</w:t>
      </w:r>
      <w:proofErr w:type="spellEnd"/>
      <w:r>
        <w:rPr>
          <w:rFonts w:ascii="Arial" w:hAnsi="Arial" w:hint="eastAsia"/>
        </w:rPr>
        <w:t>(</w:t>
      </w:r>
      <w:proofErr w:type="spellStart"/>
      <w:r>
        <w:rPr>
          <w:rFonts w:ascii="Arial" w:hAnsi="Arial" w:hint="eastAsia"/>
        </w:rPr>
        <w:t>eFuel</w:t>
      </w:r>
      <w:proofErr w:type="spellEnd"/>
      <w:r>
        <w:rPr>
          <w:rFonts w:ascii="Arial" w:hAnsi="Arial" w:hint="eastAsia"/>
        </w:rPr>
        <w:t xml:space="preserve">), </w:t>
      </w:r>
      <w:proofErr w:type="spellStart"/>
      <w:r>
        <w:rPr>
          <w:rFonts w:ascii="Arial" w:hAnsi="Arial" w:hint="eastAsia"/>
        </w:rPr>
        <w:t>수소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배터리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차량이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이용될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것입니다</w:t>
      </w:r>
      <w:proofErr w:type="spellEnd"/>
      <w:r>
        <w:rPr>
          <w:rFonts w:ascii="Arial" w:hAnsi="Arial" w:hint="eastAsia"/>
        </w:rPr>
        <w:t>.</w:t>
      </w:r>
    </w:p>
    <w:p w14:paraId="134F8334" w14:textId="77777777" w:rsidR="0027040B" w:rsidRDefault="0027040B" w:rsidP="0027040B">
      <w:pPr>
        <w:spacing w:line="336" w:lineRule="auto"/>
        <w:ind w:right="-554"/>
        <w:rPr>
          <w:rFonts w:ascii="Arial" w:hAnsi="Arial" w:cs="Arial"/>
          <w:bCs/>
        </w:rPr>
      </w:pPr>
    </w:p>
    <w:p w14:paraId="6C690E3F" w14:textId="77777777" w:rsidR="0027040B" w:rsidRDefault="0027040B" w:rsidP="0027040B">
      <w:pPr>
        <w:spacing w:line="336" w:lineRule="auto"/>
        <w:ind w:right="-554"/>
        <w:rPr>
          <w:rFonts w:ascii="Arial" w:hAnsi="Arial" w:cs="Arial"/>
          <w:bCs/>
        </w:rPr>
      </w:pPr>
      <w:proofErr w:type="spellStart"/>
      <w:r>
        <w:rPr>
          <w:rFonts w:ascii="Arial" w:hAnsi="Arial" w:hint="eastAsia"/>
        </w:rPr>
        <w:lastRenderedPageBreak/>
        <w:t>전기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자동차와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새로운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혁신적인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단계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변화를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예측하기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어렵습니다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미래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예측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없습니다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제공업체는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고객과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빠르게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소통하여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받아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혁신적이고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민첩한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솔루션을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개발해야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Renishaw는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본질적으로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고객의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충족하는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유연한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제공함으로써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지속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가능한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미래를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더 </w:t>
      </w:r>
      <w:proofErr w:type="spellStart"/>
      <w:r>
        <w:rPr>
          <w:rFonts w:ascii="Arial" w:hAnsi="Arial" w:hint="eastAsia"/>
        </w:rPr>
        <w:t>효율적이고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안정적이며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경제적인</w:t>
      </w:r>
      <w:proofErr w:type="spellEnd"/>
      <w:r>
        <w:rPr>
          <w:rFonts w:ascii="Arial" w:hAnsi="Arial" w:hint="eastAsia"/>
        </w:rPr>
        <w:t xml:space="preserve"> EV </w:t>
      </w:r>
      <w:proofErr w:type="spellStart"/>
      <w:r>
        <w:rPr>
          <w:rFonts w:ascii="Arial" w:hAnsi="Arial" w:hint="eastAsia"/>
        </w:rPr>
        <w:t>개발에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도움을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1554751C" w14:textId="77777777" w:rsidR="0027040B" w:rsidRDefault="0027040B" w:rsidP="0027040B">
      <w:pPr>
        <w:spacing w:line="276" w:lineRule="auto"/>
        <w:ind w:right="-554"/>
        <w:rPr>
          <w:rFonts w:ascii="Arial" w:hAnsi="Arial" w:cs="Arial"/>
          <w:sz w:val="22"/>
          <w:szCs w:val="22"/>
        </w:rPr>
      </w:pPr>
    </w:p>
    <w:p w14:paraId="641D6E23" w14:textId="77777777" w:rsidR="0027040B" w:rsidRDefault="0027040B" w:rsidP="0027040B">
      <w:pPr>
        <w:spacing w:line="276" w:lineRule="auto"/>
        <w:rPr>
          <w:rStyle w:val="Hyperlink"/>
          <w:rFonts w:eastAsiaTheme="majorEastAsia"/>
        </w:rPr>
      </w:pPr>
      <w:proofErr w:type="spellStart"/>
      <w:r>
        <w:rPr>
          <w:rFonts w:hint="eastAsia"/>
        </w:rPr>
        <w:t>자동차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산업을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위한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노력을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자세히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알아보려면</w:t>
      </w:r>
      <w:proofErr w:type="spellEnd"/>
      <w:r>
        <w:rPr>
          <w:rFonts w:ascii="Arial" w:hAnsi="Arial" w:hint="eastAsia"/>
        </w:rPr>
        <w:t xml:space="preserve"> </w:t>
      </w:r>
      <w:hyperlink r:id="rId8" w:history="1">
        <w:r>
          <w:rPr>
            <w:rStyle w:val="Hyperlink"/>
            <w:rFonts w:ascii="Arial" w:hAnsi="Arial" w:hint="eastAsia"/>
          </w:rPr>
          <w:t>www.renishaw.com</w:t>
        </w:r>
      </w:hyperlink>
      <w:r>
        <w:rPr>
          <w:rFonts w:hint="eastAsia"/>
        </w:rPr>
        <w:t xml:space="preserve">을 </w:t>
      </w:r>
      <w:proofErr w:type="spellStart"/>
      <w:r>
        <w:rPr>
          <w:rFonts w:hint="eastAsia"/>
        </w:rPr>
        <w:t>참조하십시오</w:t>
      </w:r>
      <w:proofErr w:type="spellEnd"/>
      <w:r>
        <w:rPr>
          <w:rFonts w:hint="eastAsia"/>
        </w:rPr>
        <w:t>.</w:t>
      </w:r>
    </w:p>
    <w:p w14:paraId="5817330B" w14:textId="77777777" w:rsidR="0027040B" w:rsidRDefault="0027040B" w:rsidP="0027040B">
      <w:pPr>
        <w:spacing w:line="276" w:lineRule="auto"/>
        <w:rPr>
          <w:rFonts w:eastAsiaTheme="majorEastAsia"/>
          <w:sz w:val="22"/>
          <w:szCs w:val="22"/>
        </w:rPr>
      </w:pPr>
    </w:p>
    <w:p w14:paraId="0D0E1048" w14:textId="77777777" w:rsidR="0027040B" w:rsidRDefault="0027040B" w:rsidP="0027040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hint="eastAsia"/>
          <w:b/>
          <w:sz w:val="22"/>
        </w:rPr>
        <w:t>끝</w:t>
      </w:r>
    </w:p>
    <w:p w14:paraId="6F93411E" w14:textId="77777777" w:rsidR="0027040B" w:rsidRDefault="0027040B" w:rsidP="0027040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F36071E" w14:textId="77777777" w:rsidR="0027040B" w:rsidRPr="00DD2778" w:rsidRDefault="0027040B" w:rsidP="0027040B">
      <w:pPr>
        <w:spacing w:line="276" w:lineRule="auto"/>
        <w:rPr>
          <w:rFonts w:ascii="Arial" w:hAnsi="Arial" w:cs="Arial"/>
          <w:bCs/>
          <w:sz w:val="24"/>
          <w:szCs w:val="22"/>
        </w:rPr>
      </w:pPr>
    </w:p>
    <w:sectPr w:rsidR="0027040B" w:rsidRPr="00DD2778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7040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09BB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1788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0640F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n/automotive-engineering--39159?utm_source=Stone+Junction&amp;utm_medium=Blog+post&amp;utm_campaign=Voices+of+Renishaw&amp;utm_id=REC709&amp;utm_content=Owne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577</Words>
  <Characters>2057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2629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2025-02-26T13:53:00Z</dcterms:created>
  <dcterms:modified xsi:type="dcterms:W3CDTF">2025-02-26T13:53:00Z</dcterms:modified>
</cp:coreProperties>
</file>