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5A5EF" w14:textId="77777777" w:rsidR="00F2103A" w:rsidRPr="005100EA" w:rsidRDefault="00F2103A" w:rsidP="00F2103A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</w:rPr>
        <w:t>새로운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하이브리드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적층</w:t>
      </w:r>
      <w:proofErr w:type="spellEnd"/>
      <w:r>
        <w:rPr>
          <w:rFonts w:ascii="Arial" w:hAnsi="Arial" w:hint="eastAsia"/>
          <w:b/>
          <w:sz w:val="24"/>
        </w:rPr>
        <w:t xml:space="preserve"> 및 </w:t>
      </w:r>
      <w:proofErr w:type="spellStart"/>
      <w:r>
        <w:rPr>
          <w:rFonts w:ascii="Arial" w:hAnsi="Arial" w:hint="eastAsia"/>
          <w:b/>
          <w:sz w:val="24"/>
        </w:rPr>
        <w:t>절삭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공작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기계에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사용되는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Renishaw의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밀폐형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엔코더</w:t>
      </w:r>
      <w:proofErr w:type="spellEnd"/>
      <w:r>
        <w:rPr>
          <w:rFonts w:ascii="Arial" w:hAnsi="Arial" w:hint="eastAsia"/>
          <w:b/>
          <w:sz w:val="24"/>
        </w:rPr>
        <w:t>.</w:t>
      </w:r>
    </w:p>
    <w:p w14:paraId="659BBB48" w14:textId="77777777" w:rsidR="00F2103A" w:rsidRPr="005100EA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배경</w:t>
      </w:r>
      <w:proofErr w:type="spellEnd"/>
    </w:p>
    <w:p w14:paraId="226CA3DB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Effective CNC </w:t>
      </w:r>
      <w:proofErr w:type="spellStart"/>
      <w:r>
        <w:rPr>
          <w:rFonts w:ascii="Arial" w:hAnsi="Arial" w:hint="eastAsia"/>
        </w:rPr>
        <w:t>Ltd는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크루에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본사를</w:t>
      </w:r>
      <w:proofErr w:type="spellEnd"/>
      <w:r>
        <w:rPr>
          <w:rFonts w:ascii="Arial" w:hAnsi="Arial" w:hint="eastAsia"/>
        </w:rPr>
        <w:t xml:space="preserve"> 둔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기업입니다</w:t>
      </w:r>
      <w:proofErr w:type="spellEnd"/>
      <w:r>
        <w:rPr>
          <w:rFonts w:ascii="Arial" w:hAnsi="Arial" w:hint="eastAsia"/>
        </w:rPr>
        <w:t xml:space="preserve">. 몇 년 전, </w:t>
      </w:r>
      <w:proofErr w:type="spellStart"/>
      <w:r>
        <w:rPr>
          <w:rFonts w:ascii="Arial" w:hAnsi="Arial" w:hint="eastAsia"/>
        </w:rPr>
        <w:t>창업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디렉터인</w:t>
      </w:r>
      <w:proofErr w:type="spellEnd"/>
      <w:r>
        <w:rPr>
          <w:rFonts w:ascii="Arial" w:hAnsi="Arial" w:hint="eastAsia"/>
        </w:rPr>
        <w:t xml:space="preserve"> Gary </w:t>
      </w:r>
      <w:proofErr w:type="spellStart"/>
      <w:r>
        <w:rPr>
          <w:rFonts w:ascii="Arial" w:hAnsi="Arial" w:hint="eastAsia"/>
        </w:rPr>
        <w:t>Pearson은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AM)과 </w:t>
      </w:r>
      <w:proofErr w:type="spellStart"/>
      <w:r>
        <w:rPr>
          <w:rFonts w:ascii="Arial" w:hAnsi="Arial" w:hint="eastAsia"/>
        </w:rPr>
        <w:t>기존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수행할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비전을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가지고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있었습니다</w:t>
      </w:r>
      <w:proofErr w:type="spellEnd"/>
      <w:r>
        <w:rPr>
          <w:rFonts w:ascii="Arial" w:hAnsi="Arial" w:hint="eastAsia"/>
        </w:rPr>
        <w:t>.</w:t>
      </w:r>
    </w:p>
    <w:p w14:paraId="3CD6D536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3D </w:t>
      </w:r>
      <w:proofErr w:type="spellStart"/>
      <w:proofErr w:type="gramStart"/>
      <w:r>
        <w:rPr>
          <w:rFonts w:ascii="Arial" w:hAnsi="Arial" w:hint="eastAsia"/>
        </w:rPr>
        <w:t>프린팅</w:t>
      </w:r>
      <w:proofErr w:type="spellEnd"/>
      <w:r>
        <w:rPr>
          <w:rFonts w:ascii="Arial" w:hAnsi="Arial" w:hint="eastAsia"/>
        </w:rPr>
        <w:t>(</w:t>
      </w:r>
      <w:proofErr w:type="spellStart"/>
      <w:proofErr w:type="gramEnd"/>
      <w:r>
        <w:rPr>
          <w:rFonts w:ascii="Arial" w:hAnsi="Arial" w:hint="eastAsia"/>
        </w:rPr>
        <w:t>적층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>)은</w:t>
      </w:r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복잡하고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다목적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기술입니다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기술은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결합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최적화하여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재료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비용을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절감할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효과적이고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기회를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>.</w:t>
      </w:r>
    </w:p>
    <w:p w14:paraId="18BE4B7E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AM은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많은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있지만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사양을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충족하기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후처리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5762D034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현재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중인</w:t>
      </w:r>
      <w:proofErr w:type="spellEnd"/>
      <w:r>
        <w:rPr>
          <w:rFonts w:ascii="Arial" w:hAnsi="Arial" w:hint="eastAsia"/>
        </w:rPr>
        <w:t xml:space="preserve"> 3D </w:t>
      </w:r>
      <w:proofErr w:type="spellStart"/>
      <w:r>
        <w:rPr>
          <w:rFonts w:ascii="Arial" w:hAnsi="Arial" w:hint="eastAsia"/>
        </w:rPr>
        <w:t>프린팅의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목표는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후처리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간단하게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만드는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것입니다</w:t>
      </w:r>
      <w:proofErr w:type="spellEnd"/>
      <w:r>
        <w:rPr>
          <w:rFonts w:ascii="Arial" w:hAnsi="Arial" w:hint="eastAsia"/>
        </w:rPr>
        <w:t>.</w:t>
      </w:r>
    </w:p>
    <w:p w14:paraId="04DA33E9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Renishaw는</w:t>
      </w:r>
      <w:proofErr w:type="spellEnd"/>
      <w:r>
        <w:rPr>
          <w:rFonts w:ascii="Arial" w:hAnsi="Arial" w:hint="eastAsia"/>
        </w:rPr>
        <w:t xml:space="preserve"> Effective </w:t>
      </w:r>
      <w:proofErr w:type="spellStart"/>
      <w:r>
        <w:rPr>
          <w:rFonts w:ascii="Arial" w:hAnsi="Arial" w:hint="eastAsia"/>
        </w:rPr>
        <w:t>CNC의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세팅기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전문가로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파견했습니다</w:t>
      </w:r>
      <w:proofErr w:type="spellEnd"/>
      <w:r>
        <w:rPr>
          <w:rFonts w:ascii="Arial" w:hAnsi="Arial" w:hint="eastAsia"/>
        </w:rPr>
        <w:t>.</w:t>
      </w:r>
    </w:p>
    <w:p w14:paraId="42061D07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Effective </w:t>
      </w:r>
      <w:proofErr w:type="spellStart"/>
      <w:r>
        <w:rPr>
          <w:rFonts w:ascii="Arial" w:hAnsi="Arial" w:hint="eastAsia"/>
        </w:rPr>
        <w:t>CNC는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금속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부품의</w:t>
      </w:r>
      <w:proofErr w:type="spellEnd"/>
      <w:r>
        <w:rPr>
          <w:rFonts w:ascii="Arial" w:hAnsi="Arial" w:hint="eastAsia"/>
        </w:rPr>
        <w:t xml:space="preserve"> 3D </w:t>
      </w:r>
      <w:proofErr w:type="spellStart"/>
      <w:r>
        <w:rPr>
          <w:rFonts w:ascii="Arial" w:hAnsi="Arial" w:hint="eastAsia"/>
        </w:rPr>
        <w:t>프린팅과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후처리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프로토타입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™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시리즈</w:t>
      </w:r>
      <w:proofErr w:type="spellEnd"/>
      <w:r>
        <w:rPr>
          <w:rFonts w:ascii="Arial" w:hAnsi="Arial" w:hint="eastAsia"/>
        </w:rPr>
        <w:t xml:space="preserve">, RMP60 </w:t>
      </w:r>
      <w:proofErr w:type="spellStart"/>
      <w:r>
        <w:rPr>
          <w:rFonts w:ascii="Arial" w:hAnsi="Arial" w:hint="eastAsia"/>
        </w:rPr>
        <w:t>프로브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맞춤형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세팅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선택했습니다</w:t>
      </w:r>
      <w:proofErr w:type="spellEnd"/>
      <w:r>
        <w:rPr>
          <w:rFonts w:ascii="Arial" w:hAnsi="Arial" w:hint="eastAsia"/>
        </w:rPr>
        <w:t>.</w:t>
      </w:r>
    </w:p>
    <w:p w14:paraId="7F9475E6" w14:textId="77777777" w:rsidR="00F2103A" w:rsidRPr="005100EA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과제</w:t>
      </w:r>
      <w:proofErr w:type="spellEnd"/>
    </w:p>
    <w:p w14:paraId="7D7BE905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적층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후처리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과정에서는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기하학적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15A75762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적층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마무리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종종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차례의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이송이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필요하며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이로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각도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발생할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있으며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보상하기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내 </w:t>
      </w:r>
      <w:proofErr w:type="spellStart"/>
      <w:r>
        <w:rPr>
          <w:rFonts w:ascii="Arial" w:hAnsi="Arial" w:hint="eastAsia"/>
        </w:rPr>
        <w:t>프로빙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여러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작동하는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따른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비용과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문제도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4FD01A1A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기존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기계와</w:t>
      </w:r>
      <w:proofErr w:type="spellEnd"/>
      <w:r>
        <w:rPr>
          <w:rFonts w:ascii="Arial" w:hAnsi="Arial" w:hint="eastAsia"/>
        </w:rPr>
        <w:t xml:space="preserve"> 3D </w:t>
      </w:r>
      <w:proofErr w:type="spellStart"/>
      <w:r>
        <w:rPr>
          <w:rFonts w:ascii="Arial" w:hAnsi="Arial" w:hint="eastAsia"/>
        </w:rPr>
        <w:t>프린팅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헤드가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결합된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하이브리드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경제성을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향상시킬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상대적으로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개념입니다</w:t>
      </w:r>
      <w:proofErr w:type="spellEnd"/>
      <w:r>
        <w:rPr>
          <w:rFonts w:ascii="Arial" w:hAnsi="Arial" w:hint="eastAsia"/>
        </w:rPr>
        <w:t>.</w:t>
      </w:r>
    </w:p>
    <w:p w14:paraId="7D862691" w14:textId="77777777" w:rsidR="00F2103A" w:rsidRPr="005100EA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lastRenderedPageBreak/>
        <w:t>솔루션</w:t>
      </w:r>
      <w:proofErr w:type="spellEnd"/>
    </w:p>
    <w:p w14:paraId="1E8281B0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Effective </w:t>
      </w:r>
      <w:proofErr w:type="spellStart"/>
      <w:r>
        <w:rPr>
          <w:rFonts w:ascii="Arial" w:hAnsi="Arial" w:hint="eastAsia"/>
        </w:rPr>
        <w:t>CNC에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파견된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팀은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적층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절삭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수행할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'</w:t>
      </w:r>
      <w:proofErr w:type="spellStart"/>
      <w:r>
        <w:rPr>
          <w:rFonts w:ascii="Arial" w:hAnsi="Arial" w:hint="eastAsia"/>
        </w:rPr>
        <w:t>올인원</w:t>
      </w:r>
      <w:proofErr w:type="spellEnd"/>
      <w:r>
        <w:rPr>
          <w:rFonts w:ascii="Arial" w:hAnsi="Arial" w:hint="eastAsia"/>
        </w:rPr>
        <w:t xml:space="preserve">'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제작했습니다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많은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AM </w:t>
      </w:r>
      <w:proofErr w:type="spellStart"/>
      <w:r>
        <w:rPr>
          <w:rFonts w:ascii="Arial" w:hAnsi="Arial" w:hint="eastAsia"/>
        </w:rPr>
        <w:t>금속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빌드의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경제성을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혁신적으로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향상시키는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도움이</w:t>
      </w:r>
      <w:proofErr w:type="spellEnd"/>
      <w:r>
        <w:rPr>
          <w:rFonts w:ascii="Arial" w:hAnsi="Arial" w:hint="eastAsia"/>
        </w:rPr>
        <w:t xml:space="preserve"> 될 </w:t>
      </w:r>
      <w:proofErr w:type="spellStart"/>
      <w:r>
        <w:rPr>
          <w:rFonts w:ascii="Arial" w:hAnsi="Arial" w:hint="eastAsia"/>
        </w:rPr>
        <w:t>것이라고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주장합니다</w:t>
      </w:r>
      <w:proofErr w:type="spellEnd"/>
      <w:r>
        <w:rPr>
          <w:rFonts w:ascii="Arial" w:hAnsi="Arial" w:hint="eastAsia"/>
        </w:rPr>
        <w:t xml:space="preserve">. </w:t>
      </w:r>
    </w:p>
    <w:p w14:paraId="0FB5FDE7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Effective CNC </w:t>
      </w:r>
      <w:proofErr w:type="spellStart"/>
      <w:r>
        <w:rPr>
          <w:rFonts w:ascii="Arial" w:hAnsi="Arial" w:hint="eastAsia"/>
        </w:rPr>
        <w:t>디렉터</w:t>
      </w:r>
      <w:proofErr w:type="spellEnd"/>
      <w:r>
        <w:rPr>
          <w:rFonts w:ascii="Arial" w:hAnsi="Arial" w:hint="eastAsia"/>
        </w:rPr>
        <w:t xml:space="preserve"> Gary </w:t>
      </w:r>
      <w:proofErr w:type="spellStart"/>
      <w:r>
        <w:rPr>
          <w:rFonts w:ascii="Arial" w:hAnsi="Arial" w:hint="eastAsia"/>
        </w:rPr>
        <w:t>Pearson은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고유한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설명합니다</w:t>
      </w:r>
      <w:proofErr w:type="spellEnd"/>
      <w:r>
        <w:rPr>
          <w:rFonts w:ascii="Arial" w:hAnsi="Arial" w:hint="eastAsia"/>
        </w:rPr>
        <w:t xml:space="preserve">. </w:t>
      </w:r>
    </w:p>
    <w:p w14:paraId="53DA4CE6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>“</w:t>
      </w:r>
      <w:proofErr w:type="spellStart"/>
      <w:r>
        <w:rPr>
          <w:rFonts w:ascii="Arial" w:hAnsi="Arial" w:hint="eastAsia"/>
        </w:rPr>
        <w:t>우리는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스핀들과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와이어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증착</w:t>
      </w:r>
      <w:proofErr w:type="spellEnd"/>
      <w:r>
        <w:rPr>
          <w:rFonts w:ascii="Arial" w:hAnsi="Arial" w:hint="eastAsia"/>
        </w:rPr>
        <w:t xml:space="preserve"> 3D </w:t>
      </w:r>
      <w:proofErr w:type="spellStart"/>
      <w:r>
        <w:rPr>
          <w:rFonts w:ascii="Arial" w:hAnsi="Arial" w:hint="eastAsia"/>
        </w:rPr>
        <w:t>프린팅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헤드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그리고</w:t>
      </w:r>
      <w:proofErr w:type="spellEnd"/>
      <w:r>
        <w:rPr>
          <w:rFonts w:ascii="Arial" w:hAnsi="Arial" w:hint="eastAsia"/>
        </w:rPr>
        <w:t xml:space="preserve"> 이 </w:t>
      </w:r>
      <w:proofErr w:type="spellStart"/>
      <w:r>
        <w:rPr>
          <w:rFonts w:ascii="Arial" w:hAnsi="Arial" w:hint="eastAsia"/>
        </w:rPr>
        <w:t>기계에서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터닝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터렛의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만들었습니다</w:t>
      </w:r>
      <w:proofErr w:type="spellEnd"/>
      <w:r>
        <w:rPr>
          <w:rFonts w:ascii="Arial" w:hAnsi="Arial" w:hint="eastAsia"/>
        </w:rPr>
        <w:t>.</w:t>
      </w:r>
    </w:p>
    <w:p w14:paraId="78C5066B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실제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움직이지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않고도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공작물을</w:t>
      </w:r>
      <w:proofErr w:type="spellEnd"/>
      <w:r>
        <w:rPr>
          <w:rFonts w:ascii="Arial" w:hAnsi="Arial" w:hint="eastAsia"/>
        </w:rPr>
        <w:t xml:space="preserve"> 5개 축 </w:t>
      </w:r>
      <w:proofErr w:type="spellStart"/>
      <w:r>
        <w:rPr>
          <w:rFonts w:ascii="Arial" w:hAnsi="Arial" w:hint="eastAsia"/>
        </w:rPr>
        <w:t>모두에서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이동하며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가져와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적층과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절삭을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반복할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3994222B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우리는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기본적으로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정교한</w:t>
      </w:r>
      <w:proofErr w:type="spellEnd"/>
      <w:r>
        <w:rPr>
          <w:rFonts w:ascii="Arial" w:hAnsi="Arial" w:hint="eastAsia"/>
        </w:rPr>
        <w:t xml:space="preserve"> MIG </w:t>
      </w:r>
      <w:proofErr w:type="spellStart"/>
      <w:r>
        <w:rPr>
          <w:rFonts w:ascii="Arial" w:hAnsi="Arial" w:hint="eastAsia"/>
        </w:rPr>
        <w:t>용접기인</w:t>
      </w:r>
      <w:proofErr w:type="spellEnd"/>
      <w:r>
        <w:rPr>
          <w:rFonts w:ascii="Arial" w:hAnsi="Arial" w:hint="eastAsia"/>
        </w:rPr>
        <w:t xml:space="preserve"> </w:t>
      </w:r>
      <w:proofErr w:type="gramStart"/>
      <w:r>
        <w:rPr>
          <w:rFonts w:ascii="Arial" w:hAnsi="Arial" w:hint="eastAsia"/>
        </w:rPr>
        <w:t>WAAM(</w:t>
      </w:r>
      <w:proofErr w:type="gramEnd"/>
      <w:r>
        <w:rPr>
          <w:rFonts w:ascii="Arial" w:hAnsi="Arial" w:hint="eastAsia"/>
        </w:rPr>
        <w:t xml:space="preserve">Wire Arc Additive Manufacturing)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배치했습니다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방법을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깨끗한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빌드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플레이트에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추가한</w:t>
      </w:r>
      <w:proofErr w:type="spellEnd"/>
      <w:r>
        <w:rPr>
          <w:rFonts w:ascii="Arial" w:hAnsi="Arial" w:hint="eastAsia"/>
        </w:rPr>
        <w:t xml:space="preserve"> 후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분리하지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5개 </w:t>
      </w:r>
      <w:proofErr w:type="spellStart"/>
      <w:r>
        <w:rPr>
          <w:rFonts w:ascii="Arial" w:hAnsi="Arial" w:hint="eastAsia"/>
        </w:rPr>
        <w:t>축에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추가할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있으므로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복합적인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있고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기계에서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분리하지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않고도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공차로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02EFA9A9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이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또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혁신적인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기능은</w:t>
      </w:r>
      <w:proofErr w:type="spellEnd"/>
      <w:r>
        <w:rPr>
          <w:rFonts w:ascii="Arial" w:hAnsi="Arial" w:hint="eastAsia"/>
        </w:rPr>
        <w:t xml:space="preserve"> 3D </w:t>
      </w:r>
      <w:proofErr w:type="spellStart"/>
      <w:r>
        <w:rPr>
          <w:rFonts w:ascii="Arial" w:hAnsi="Arial" w:hint="eastAsia"/>
        </w:rPr>
        <w:t>프린팅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이외에</w:t>
      </w:r>
      <w:proofErr w:type="spellEnd"/>
      <w:r>
        <w:rPr>
          <w:rFonts w:ascii="Arial" w:hAnsi="Arial" w:hint="eastAsia"/>
        </w:rPr>
        <w:t xml:space="preserve"> 세 </w:t>
      </w:r>
      <w:proofErr w:type="spellStart"/>
      <w:r>
        <w:rPr>
          <w:rFonts w:ascii="Arial" w:hAnsi="Arial" w:hint="eastAsia"/>
        </w:rPr>
        <w:t>가지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공정</w:t>
      </w:r>
      <w:proofErr w:type="spellEnd"/>
      <w:r>
        <w:rPr>
          <w:rFonts w:ascii="Arial" w:hAnsi="Arial" w:hint="eastAsia"/>
        </w:rPr>
        <w:t>(</w:t>
      </w:r>
      <w:proofErr w:type="spellStart"/>
      <w:proofErr w:type="gramEnd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터닝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proofErr w:type="gramStart"/>
      <w:r>
        <w:rPr>
          <w:rFonts w:ascii="Arial" w:hAnsi="Arial" w:hint="eastAsia"/>
        </w:rPr>
        <w:t>연삭</w:t>
      </w:r>
      <w:proofErr w:type="spellEnd"/>
      <w:r>
        <w:rPr>
          <w:rFonts w:ascii="Arial" w:hAnsi="Arial" w:hint="eastAsia"/>
        </w:rPr>
        <w:t>)</w:t>
      </w:r>
      <w:proofErr w:type="spellStart"/>
      <w:r>
        <w:rPr>
          <w:rFonts w:ascii="Arial" w:hAnsi="Arial" w:hint="eastAsia"/>
        </w:rPr>
        <w:t>까지</w:t>
      </w:r>
      <w:proofErr w:type="spellEnd"/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통합하여</w:t>
      </w:r>
      <w:proofErr w:type="spellEnd"/>
      <w:r>
        <w:rPr>
          <w:rFonts w:ascii="Arial" w:hAnsi="Arial" w:hint="eastAsia"/>
        </w:rPr>
        <w:t xml:space="preserve"> 3D </w:t>
      </w:r>
      <w:proofErr w:type="spellStart"/>
      <w:r>
        <w:rPr>
          <w:rFonts w:ascii="Arial" w:hAnsi="Arial" w:hint="eastAsia"/>
        </w:rPr>
        <w:t>프린팅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완성할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것입니다</w:t>
      </w:r>
      <w:proofErr w:type="spellEnd"/>
      <w:r>
        <w:rPr>
          <w:rFonts w:ascii="Arial" w:hAnsi="Arial" w:hint="eastAsia"/>
        </w:rPr>
        <w:t>.</w:t>
      </w:r>
    </w:p>
    <w:p w14:paraId="3F4C6A4C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기본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홀더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공작물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연삭을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스핀들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그리고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회전식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터렛으로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트러니언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테이블이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빌드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플레이트를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지지하며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4번째, 5번째 </w:t>
      </w:r>
      <w:proofErr w:type="spellStart"/>
      <w:r>
        <w:rPr>
          <w:rFonts w:ascii="Arial" w:hAnsi="Arial" w:hint="eastAsia"/>
        </w:rPr>
        <w:t>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안전을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강화하기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컨트롤러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안전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FS) </w:t>
      </w:r>
      <w:proofErr w:type="spellStart"/>
      <w:r>
        <w:rPr>
          <w:rFonts w:ascii="Arial" w:hAnsi="Arial" w:hint="eastAsia"/>
        </w:rPr>
        <w:t>표준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인증을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받은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선택했습니다</w:t>
      </w:r>
      <w:proofErr w:type="spellEnd"/>
      <w:r>
        <w:rPr>
          <w:rFonts w:ascii="Arial" w:hAnsi="Arial" w:hint="eastAsia"/>
        </w:rPr>
        <w:t xml:space="preserve">. </w:t>
      </w:r>
    </w:p>
    <w:p w14:paraId="7196BE66" w14:textId="77777777" w:rsidR="00F2103A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Effective </w:t>
      </w:r>
      <w:proofErr w:type="spellStart"/>
      <w:r>
        <w:rPr>
          <w:rFonts w:ascii="Arial" w:hAnsi="Arial" w:hint="eastAsia"/>
        </w:rPr>
        <w:t>CNC는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길이가</w:t>
      </w:r>
      <w:proofErr w:type="spellEnd"/>
      <w:r>
        <w:rPr>
          <w:rFonts w:ascii="Arial" w:hAnsi="Arial" w:hint="eastAsia"/>
        </w:rPr>
        <w:t xml:space="preserve"> 3m가 </w:t>
      </w:r>
      <w:proofErr w:type="spellStart"/>
      <w:r>
        <w:rPr>
          <w:rFonts w:ascii="Arial" w:hAnsi="Arial" w:hint="eastAsia"/>
        </w:rPr>
        <w:t>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제작된</w:t>
      </w:r>
      <w:proofErr w:type="spellEnd"/>
      <w:r>
        <w:rPr>
          <w:rFonts w:ascii="Arial" w:hAnsi="Arial" w:hint="eastAsia"/>
        </w:rPr>
        <w:t xml:space="preserve"> 긴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>(X-</w:t>
      </w:r>
      <w:proofErr w:type="gramStart"/>
      <w:r>
        <w:rPr>
          <w:rFonts w:ascii="Arial" w:hAnsi="Arial" w:hint="eastAsia"/>
        </w:rPr>
        <w:t>축)을</w:t>
      </w:r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포함하여</w:t>
      </w:r>
      <w:proofErr w:type="spellEnd"/>
      <w:r>
        <w:rPr>
          <w:rFonts w:ascii="Arial" w:hAnsi="Arial" w:hint="eastAsia"/>
        </w:rPr>
        <w:t xml:space="preserve"> X, Y, Z-</w:t>
      </w:r>
      <w:proofErr w:type="spellStart"/>
      <w:r>
        <w:rPr>
          <w:rFonts w:ascii="Arial" w:hAnsi="Arial" w:hint="eastAsia"/>
        </w:rPr>
        <w:t>축용으로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-S™ FS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트러니언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테이블</w:t>
      </w:r>
      <w:proofErr w:type="spellEnd"/>
      <w:r>
        <w:rPr>
          <w:rFonts w:ascii="Arial" w:hAnsi="Arial" w:hint="eastAsia"/>
        </w:rPr>
        <w:t>(A-</w:t>
      </w:r>
      <w:proofErr w:type="gramStart"/>
      <w:r>
        <w:rPr>
          <w:rFonts w:ascii="Arial" w:hAnsi="Arial" w:hint="eastAsia"/>
        </w:rPr>
        <w:t>축)은</w:t>
      </w:r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피드백을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RESA 링 </w:t>
      </w:r>
      <w:proofErr w:type="spellStart"/>
      <w:r>
        <w:rPr>
          <w:rFonts w:ascii="Arial" w:hAnsi="Arial" w:hint="eastAsia"/>
        </w:rPr>
        <w:t>스케일을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RESOLUTE™ FS </w:t>
      </w:r>
      <w:proofErr w:type="spellStart"/>
      <w:r>
        <w:rPr>
          <w:rFonts w:ascii="Arial" w:hAnsi="Arial" w:hint="eastAsia"/>
        </w:rPr>
        <w:t>앱솔루트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선택했습니다</w:t>
      </w:r>
      <w:proofErr w:type="spellEnd"/>
      <w:r>
        <w:rPr>
          <w:rFonts w:ascii="Arial" w:hAnsi="Arial" w:hint="eastAsia"/>
        </w:rPr>
        <w:t>.</w:t>
      </w:r>
    </w:p>
    <w:p w14:paraId="3F134943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시리즈는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열악한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차세대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앱솔루트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장점은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제한적인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위치에서도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시스템보다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훨씬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빠른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가능하다는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것입니다</w:t>
      </w:r>
      <w:proofErr w:type="spellEnd"/>
      <w:r>
        <w:rPr>
          <w:rFonts w:ascii="Arial" w:hAnsi="Arial" w:hint="eastAsia"/>
        </w:rPr>
        <w:t>.</w:t>
      </w:r>
    </w:p>
    <w:p w14:paraId="61EE7311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Pearson은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제품이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어떻게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통합되었는지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설명하였습니다</w:t>
      </w:r>
      <w:proofErr w:type="spellEnd"/>
      <w:r>
        <w:rPr>
          <w:rFonts w:ascii="Arial" w:hAnsi="Arial" w:hint="eastAsia"/>
        </w:rPr>
        <w:t xml:space="preserve">. </w:t>
      </w:r>
    </w:p>
    <w:p w14:paraId="13C14A51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>“</w:t>
      </w:r>
      <w:proofErr w:type="spellStart"/>
      <w:r>
        <w:rPr>
          <w:rFonts w:ascii="Arial" w:hAnsi="Arial" w:hint="eastAsia"/>
        </w:rPr>
        <w:t>우리는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두 </w:t>
      </w:r>
      <w:proofErr w:type="spellStart"/>
      <w:r>
        <w:rPr>
          <w:rFonts w:ascii="Arial" w:hAnsi="Arial" w:hint="eastAsia"/>
        </w:rPr>
        <w:t>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구매했습니다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시스템들은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플러그</w:t>
      </w:r>
      <w:proofErr w:type="spellEnd"/>
      <w:r>
        <w:rPr>
          <w:rFonts w:ascii="Arial" w:hAnsi="Arial" w:hint="eastAsia"/>
        </w:rPr>
        <w:t xml:space="preserve"> 앤 </w:t>
      </w:r>
      <w:proofErr w:type="spellStart"/>
      <w:r>
        <w:rPr>
          <w:rFonts w:ascii="Arial" w:hAnsi="Arial" w:hint="eastAsia"/>
        </w:rPr>
        <w:t>플레이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방식이고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설치와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쉽습니다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측정용으로</w:t>
      </w:r>
      <w:proofErr w:type="spellEnd"/>
      <w:r>
        <w:rPr>
          <w:rFonts w:ascii="Arial" w:hAnsi="Arial" w:hint="eastAsia"/>
        </w:rPr>
        <w:t xml:space="preserve"> RMP60 </w:t>
      </w:r>
      <w:proofErr w:type="spellStart"/>
      <w:r>
        <w:rPr>
          <w:rFonts w:ascii="Arial" w:hAnsi="Arial" w:hint="eastAsia"/>
        </w:rPr>
        <w:t>프로브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제공했으며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만족스럽게</w:t>
      </w:r>
      <w:proofErr w:type="spellEnd"/>
      <w:r>
        <w:rPr>
          <w:rFonts w:ascii="Arial" w:hAnsi="Arial" w:hint="eastAsia"/>
        </w:rPr>
        <w:t xml:space="preserve"> 잘 </w:t>
      </w:r>
      <w:proofErr w:type="spellStart"/>
      <w:r>
        <w:rPr>
          <w:rFonts w:ascii="Arial" w:hAnsi="Arial" w:hint="eastAsia"/>
        </w:rPr>
        <w:t>작동했습니다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공구용</w:t>
      </w:r>
      <w:proofErr w:type="spellEnd"/>
      <w:r>
        <w:rPr>
          <w:rFonts w:ascii="Arial" w:hAnsi="Arial" w:hint="eastAsia"/>
        </w:rPr>
        <w:t xml:space="preserve"> NC4+ Blue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계측장치와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터닝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공구용</w:t>
      </w:r>
      <w:proofErr w:type="spellEnd"/>
      <w:r>
        <w:rPr>
          <w:rFonts w:ascii="Arial" w:hAnsi="Arial" w:hint="eastAsia"/>
        </w:rPr>
        <w:t xml:space="preserve"> RP3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세팅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프로브가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결합된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하이브리드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주었습니다</w:t>
      </w:r>
      <w:proofErr w:type="spellEnd"/>
      <w:r>
        <w:rPr>
          <w:rFonts w:ascii="Arial" w:hAnsi="Arial" w:hint="eastAsia"/>
        </w:rPr>
        <w:t>.”</w:t>
      </w:r>
    </w:p>
    <w:p w14:paraId="794CB18E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lastRenderedPageBreak/>
        <w:t>Pearson은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계속해서</w:t>
      </w:r>
      <w:proofErr w:type="spellEnd"/>
      <w:r>
        <w:rPr>
          <w:rFonts w:ascii="Arial" w:hAnsi="Arial" w:hint="eastAsia"/>
        </w:rPr>
        <w:t xml:space="preserve"> “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팀이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방문하여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올바른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>[</w:t>
      </w:r>
      <w:proofErr w:type="spellStart"/>
      <w:proofErr w:type="gramEnd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세팅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>]와</w:t>
      </w:r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살펴보고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일부</w:t>
      </w:r>
      <w:proofErr w:type="spellEnd"/>
      <w:r>
        <w:rPr>
          <w:rFonts w:ascii="Arial" w:hAnsi="Arial" w:hint="eastAsia"/>
        </w:rPr>
        <w:t xml:space="preserve"> CAD </w:t>
      </w:r>
      <w:proofErr w:type="spellStart"/>
      <w:r>
        <w:rPr>
          <w:rFonts w:ascii="Arial" w:hAnsi="Arial" w:hint="eastAsia"/>
        </w:rPr>
        <w:t>모델을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모델을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기존</w:t>
      </w:r>
      <w:proofErr w:type="spellEnd"/>
      <w:r>
        <w:rPr>
          <w:rFonts w:ascii="Arial" w:hAnsi="Arial" w:hint="eastAsia"/>
        </w:rPr>
        <w:t xml:space="preserve"> CAD </w:t>
      </w:r>
      <w:proofErr w:type="spellStart"/>
      <w:r>
        <w:rPr>
          <w:rFonts w:ascii="Arial" w:hAnsi="Arial" w:hint="eastAsia"/>
        </w:rPr>
        <w:t>모델에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어떻게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통합되는지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주었습니다</w:t>
      </w:r>
      <w:proofErr w:type="spellEnd"/>
      <w:r>
        <w:rPr>
          <w:rFonts w:ascii="Arial" w:hAnsi="Arial" w:hint="eastAsia"/>
        </w:rPr>
        <w:t xml:space="preserve">.” </w:t>
      </w:r>
      <w:proofErr w:type="spellStart"/>
      <w:r>
        <w:rPr>
          <w:rFonts w:ascii="Arial" w:hAnsi="Arial" w:hint="eastAsia"/>
        </w:rPr>
        <w:t>라고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말했습니다</w:t>
      </w:r>
      <w:proofErr w:type="spellEnd"/>
      <w:r>
        <w:rPr>
          <w:rFonts w:ascii="Arial" w:hAnsi="Arial" w:hint="eastAsia"/>
        </w:rPr>
        <w:t xml:space="preserve">. </w:t>
      </w:r>
    </w:p>
    <w:p w14:paraId="0E449444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Effective </w:t>
      </w:r>
      <w:proofErr w:type="spellStart"/>
      <w:r>
        <w:rPr>
          <w:rFonts w:ascii="Arial" w:hAnsi="Arial" w:hint="eastAsia"/>
        </w:rPr>
        <w:t>CNC의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혁신적인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접근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방식은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형식과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그치지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않았습니다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로봇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개발되었습니다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Pearson은</w:t>
      </w:r>
      <w:proofErr w:type="spellEnd"/>
      <w:r>
        <w:rPr>
          <w:rFonts w:ascii="Arial" w:hAnsi="Arial" w:hint="eastAsia"/>
        </w:rPr>
        <w:t xml:space="preserve"> “</w:t>
      </w:r>
      <w:proofErr w:type="spellStart"/>
      <w:r>
        <w:rPr>
          <w:rFonts w:ascii="Arial" w:hAnsi="Arial" w:hint="eastAsia"/>
        </w:rPr>
        <w:t>우리는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복잡한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로봇을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협동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로봇라는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선택하기로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결정했습니다</w:t>
      </w:r>
      <w:proofErr w:type="spellEnd"/>
      <w:proofErr w:type="gramStart"/>
      <w:r>
        <w:rPr>
          <w:rFonts w:ascii="Arial" w:hAnsi="Arial" w:hint="eastAsia"/>
        </w:rPr>
        <w:t>.”</w:t>
      </w:r>
      <w:proofErr w:type="spellStart"/>
      <w:r>
        <w:rPr>
          <w:rFonts w:ascii="Arial" w:hAnsi="Arial" w:hint="eastAsia"/>
        </w:rPr>
        <w:t>라고</w:t>
      </w:r>
      <w:proofErr w:type="spellEnd"/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덧붙였습니다</w:t>
      </w:r>
      <w:proofErr w:type="spellEnd"/>
      <w:r>
        <w:rPr>
          <w:rFonts w:ascii="Arial" w:hAnsi="Arial" w:hint="eastAsia"/>
        </w:rPr>
        <w:t xml:space="preserve">. </w:t>
      </w:r>
    </w:p>
    <w:p w14:paraId="77F8BBF5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선택한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협동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로봇은</w:t>
      </w:r>
      <w:proofErr w:type="spellEnd"/>
      <w:r>
        <w:rPr>
          <w:rFonts w:ascii="Arial" w:hAnsi="Arial" w:hint="eastAsia"/>
        </w:rPr>
        <w:t xml:space="preserve"> Universal Robots </w:t>
      </w:r>
      <w:proofErr w:type="spellStart"/>
      <w:r>
        <w:rPr>
          <w:rFonts w:ascii="Arial" w:hAnsi="Arial" w:hint="eastAsia"/>
        </w:rPr>
        <w:t>제품이며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조인트에는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계열사인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RLS의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AksIM</w:t>
      </w:r>
      <w:proofErr w:type="spellEnd"/>
      <w:r>
        <w:rPr>
          <w:rFonts w:ascii="Arial" w:hAnsi="Arial" w:hint="eastAsia"/>
        </w:rPr>
        <w:t xml:space="preserve">™ </w:t>
      </w:r>
      <w:proofErr w:type="spellStart"/>
      <w:r>
        <w:rPr>
          <w:rFonts w:ascii="Arial" w:hAnsi="Arial" w:hint="eastAsia"/>
        </w:rPr>
        <w:t>시리즈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마그네틱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장착되었습니다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협동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로봇과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팔레트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교환기를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사용함으로써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작업자의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없이</w:t>
      </w:r>
      <w:proofErr w:type="spellEnd"/>
      <w:r>
        <w:rPr>
          <w:rFonts w:ascii="Arial" w:hAnsi="Arial" w:hint="eastAsia"/>
        </w:rPr>
        <w:t xml:space="preserve"> '</w:t>
      </w:r>
      <w:proofErr w:type="spellStart"/>
      <w:r>
        <w:rPr>
          <w:rFonts w:ascii="Arial" w:hAnsi="Arial" w:hint="eastAsia"/>
        </w:rPr>
        <w:t>무인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방식'으로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작동할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1C4F9C3E" w14:textId="77777777" w:rsidR="00F2103A" w:rsidRPr="005100EA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결과</w:t>
      </w:r>
      <w:proofErr w:type="spellEnd"/>
    </w:p>
    <w:p w14:paraId="3529C247" w14:textId="77777777" w:rsidR="00F2103A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Renishaw는</w:t>
      </w:r>
      <w:proofErr w:type="spellEnd"/>
      <w:r>
        <w:rPr>
          <w:rFonts w:ascii="Arial" w:hAnsi="Arial" w:hint="eastAsia"/>
        </w:rPr>
        <w:t xml:space="preserve"> Effective </w:t>
      </w:r>
      <w:proofErr w:type="spellStart"/>
      <w:r>
        <w:rPr>
          <w:rFonts w:ascii="Arial" w:hAnsi="Arial" w:hint="eastAsia"/>
        </w:rPr>
        <w:t>CNC와의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긴밀한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협력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바탕으로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분야에서</w:t>
      </w:r>
      <w:proofErr w:type="spellEnd"/>
      <w:r>
        <w:rPr>
          <w:rFonts w:ascii="Arial" w:hAnsi="Arial" w:hint="eastAsia"/>
        </w:rPr>
        <w:t xml:space="preserve"> 50년 </w:t>
      </w:r>
      <w:proofErr w:type="spellStart"/>
      <w:r>
        <w:rPr>
          <w:rFonts w:ascii="Arial" w:hAnsi="Arial" w:hint="eastAsia"/>
        </w:rPr>
        <w:t>동안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축적해</w:t>
      </w:r>
      <w:proofErr w:type="spellEnd"/>
      <w:r>
        <w:rPr>
          <w:rFonts w:ascii="Arial" w:hAnsi="Arial" w:hint="eastAsia"/>
        </w:rPr>
        <w:t xml:space="preserve"> 온 </w:t>
      </w:r>
      <w:proofErr w:type="spellStart"/>
      <w:r>
        <w:rPr>
          <w:rFonts w:ascii="Arial" w:hAnsi="Arial" w:hint="eastAsia"/>
        </w:rPr>
        <w:t>전문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역량을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발휘하여</w:t>
      </w:r>
      <w:proofErr w:type="spellEnd"/>
      <w:r>
        <w:rPr>
          <w:rFonts w:ascii="Arial" w:hAnsi="Arial" w:hint="eastAsia"/>
        </w:rPr>
        <w:t xml:space="preserve"> 이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개념에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최고의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선택하는데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주었습니다</w:t>
      </w:r>
      <w:proofErr w:type="spellEnd"/>
      <w:r>
        <w:rPr>
          <w:rFonts w:ascii="Arial" w:hAnsi="Arial" w:hint="eastAsia"/>
        </w:rPr>
        <w:t>.</w:t>
      </w:r>
    </w:p>
    <w:p w14:paraId="1E0EE9C6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Pearson은</w:t>
      </w:r>
      <w:proofErr w:type="spellEnd"/>
      <w:r>
        <w:rPr>
          <w:rFonts w:ascii="Arial" w:hAnsi="Arial" w:hint="eastAsia"/>
        </w:rPr>
        <w:t xml:space="preserve"> 이 </w:t>
      </w:r>
      <w:proofErr w:type="spellStart"/>
      <w:r>
        <w:rPr>
          <w:rFonts w:ascii="Arial" w:hAnsi="Arial" w:hint="eastAsia"/>
        </w:rPr>
        <w:t>기계가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독자적인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역량을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갖추고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있다고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설명합니다</w:t>
      </w:r>
      <w:proofErr w:type="spellEnd"/>
      <w:r>
        <w:rPr>
          <w:rFonts w:ascii="Arial" w:hAnsi="Arial" w:hint="eastAsia"/>
        </w:rPr>
        <w:t>.</w:t>
      </w:r>
    </w:p>
    <w:p w14:paraId="3D2B0B73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>“</w:t>
      </w:r>
      <w:proofErr w:type="spellStart"/>
      <w:r>
        <w:rPr>
          <w:rFonts w:ascii="Arial" w:hAnsi="Arial" w:hint="eastAsia"/>
        </w:rPr>
        <w:t>적층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관점에서</w:t>
      </w:r>
      <w:proofErr w:type="spellEnd"/>
      <w:r>
        <w:rPr>
          <w:rFonts w:ascii="Arial" w:hAnsi="Arial" w:hint="eastAsia"/>
        </w:rPr>
        <w:t xml:space="preserve"> 볼 때, 5개 </w:t>
      </w:r>
      <w:proofErr w:type="spellStart"/>
      <w:r>
        <w:rPr>
          <w:rFonts w:ascii="Arial" w:hAnsi="Arial" w:hint="eastAsia"/>
        </w:rPr>
        <w:t>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가능하므로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테이블보다</w:t>
      </w:r>
      <w:proofErr w:type="spellEnd"/>
      <w:r>
        <w:rPr>
          <w:rFonts w:ascii="Arial" w:hAnsi="Arial" w:hint="eastAsia"/>
        </w:rPr>
        <w:t xml:space="preserve"> 큰 </w:t>
      </w:r>
      <w:proofErr w:type="spellStart"/>
      <w:r>
        <w:rPr>
          <w:rFonts w:ascii="Arial" w:hAnsi="Arial" w:hint="eastAsia"/>
        </w:rPr>
        <w:t>구성품을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만들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원통을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만들고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회전시켜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측면에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만들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결과적으로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빌드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플레이트보다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돌출된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제작할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."</w:t>
      </w:r>
    </w:p>
    <w:p w14:paraId="37630F4C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이 </w:t>
      </w:r>
      <w:proofErr w:type="spellStart"/>
      <w:r>
        <w:rPr>
          <w:rFonts w:ascii="Arial" w:hAnsi="Arial" w:hint="eastAsia"/>
        </w:rPr>
        <w:t>기계는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밀링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터닝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연삭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기능과</w:t>
      </w:r>
      <w:proofErr w:type="spellEnd"/>
      <w:r>
        <w:rPr>
          <w:rFonts w:ascii="Arial" w:hAnsi="Arial" w:hint="eastAsia"/>
        </w:rPr>
        <w:t xml:space="preserve"> 3D </w:t>
      </w:r>
      <w:proofErr w:type="spellStart"/>
      <w:r>
        <w:rPr>
          <w:rFonts w:ascii="Arial" w:hAnsi="Arial" w:hint="eastAsia"/>
        </w:rPr>
        <w:t>프린팅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결합된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다목적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시스템으로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전체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향상시키는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석유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파이프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벤드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피팅과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까다로운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금속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부품의</w:t>
      </w:r>
      <w:proofErr w:type="spellEnd"/>
      <w:r>
        <w:rPr>
          <w:rFonts w:ascii="Arial" w:hAnsi="Arial" w:hint="eastAsia"/>
        </w:rPr>
        <w:t xml:space="preserve"> AM </w:t>
      </w:r>
      <w:proofErr w:type="spellStart"/>
      <w:r>
        <w:rPr>
          <w:rFonts w:ascii="Arial" w:hAnsi="Arial" w:hint="eastAsia"/>
        </w:rPr>
        <w:t>제조를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해줍니다</w:t>
      </w:r>
      <w:proofErr w:type="spellEnd"/>
      <w:r>
        <w:rPr>
          <w:rFonts w:ascii="Arial" w:hAnsi="Arial" w:hint="eastAsia"/>
        </w:rPr>
        <w:t>.</w:t>
      </w:r>
    </w:p>
    <w:p w14:paraId="6E4EAC40" w14:textId="77777777" w:rsidR="00F2103A" w:rsidRPr="006F6E20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Pearson은</w:t>
      </w:r>
      <w:proofErr w:type="spellEnd"/>
      <w:r>
        <w:rPr>
          <w:rFonts w:ascii="Arial" w:hAnsi="Arial" w:hint="eastAsia"/>
        </w:rPr>
        <w:t xml:space="preserve"> "</w:t>
      </w:r>
      <w:proofErr w:type="spellStart"/>
      <w:r>
        <w:rPr>
          <w:rFonts w:ascii="Arial" w:hAnsi="Arial" w:hint="eastAsia"/>
        </w:rPr>
        <w:t>첨단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강력한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출시할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것이며</w:t>
      </w:r>
      <w:proofErr w:type="spellEnd"/>
      <w:r>
        <w:rPr>
          <w:rFonts w:ascii="Arial" w:hAnsi="Arial" w:hint="eastAsia"/>
        </w:rPr>
        <w:t xml:space="preserve"> 큰 </w:t>
      </w:r>
      <w:proofErr w:type="spellStart"/>
      <w:r>
        <w:rPr>
          <w:rFonts w:ascii="Arial" w:hAnsi="Arial" w:hint="eastAsia"/>
        </w:rPr>
        <w:t>열정과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기대하고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."</w:t>
      </w:r>
      <w:proofErr w:type="spellStart"/>
      <w:r>
        <w:rPr>
          <w:rFonts w:ascii="Arial" w:hAnsi="Arial" w:hint="eastAsia"/>
        </w:rPr>
        <w:t>라고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마칩니다</w:t>
      </w:r>
      <w:proofErr w:type="spellEnd"/>
      <w:r>
        <w:rPr>
          <w:rFonts w:ascii="Arial" w:hAnsi="Arial" w:hint="eastAsia"/>
        </w:rPr>
        <w:t>.</w:t>
      </w:r>
    </w:p>
    <w:p w14:paraId="5B3304B1" w14:textId="77777777" w:rsidR="00F2103A" w:rsidRDefault="00F2103A" w:rsidP="00F2103A">
      <w:pPr>
        <w:spacing w:before="100" w:beforeAutospacing="1" w:after="100" w:afterAutospacing="1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Renishaw는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준비하는</w:t>
      </w:r>
      <w:proofErr w:type="spellEnd"/>
      <w:r>
        <w:rPr>
          <w:rFonts w:ascii="Arial" w:hAnsi="Arial" w:hint="eastAsia"/>
        </w:rPr>
        <w:t xml:space="preserve"> Effective CNC </w:t>
      </w:r>
      <w:proofErr w:type="spellStart"/>
      <w:r>
        <w:rPr>
          <w:rFonts w:ascii="Arial" w:hAnsi="Arial" w:hint="eastAsia"/>
        </w:rPr>
        <w:t>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지속적으로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50CE58B4" w14:textId="77777777" w:rsidR="00F2103A" w:rsidRDefault="00F2103A" w:rsidP="00F2103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2E29BD8C" w14:textId="2C42F418" w:rsidR="0006668E" w:rsidRPr="00F2103A" w:rsidRDefault="00F2103A" w:rsidP="00F2103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끝</w:t>
      </w:r>
    </w:p>
    <w:sectPr w:rsidR="0006668E" w:rsidRPr="00F2103A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0E10E2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B0777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2103A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844</Words>
  <Characters>2821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3658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7</cp:revision>
  <cp:lastPrinted>2015-06-09T12:12:00Z</cp:lastPrinted>
  <dcterms:created xsi:type="dcterms:W3CDTF">2018-12-20T08:21:00Z</dcterms:created>
  <dcterms:modified xsi:type="dcterms:W3CDTF">2025-05-21T07:31:00Z</dcterms:modified>
</cp:coreProperties>
</file>