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5080F" w14:textId="6119432E" w:rsidR="0012588E" w:rsidRPr="00A8792D" w:rsidRDefault="0012588E" w:rsidP="0012588E">
      <w:pPr>
        <w:pStyle w:val="Title"/>
        <w:spacing w:before="120" w:after="120" w:line="360" w:lineRule="auto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hint="eastAsia"/>
          <w:b/>
          <w:sz w:val="28"/>
        </w:rPr>
        <w:t xml:space="preserve">Renishaw, </w:t>
      </w:r>
      <w:r w:rsidR="00CE1699">
        <w:rPr>
          <w:rFonts w:ascii="Malgun Gothic" w:eastAsia="Malgun Gothic" w:hAnsi="Malgun Gothic" w:cs="Malgun Gothic" w:hint="eastAsia"/>
          <w:b/>
          <w:sz w:val="28"/>
        </w:rPr>
        <w:t xml:space="preserve">길이가 </w:t>
      </w:r>
      <w:r>
        <w:rPr>
          <w:rFonts w:asciiTheme="minorHAnsi" w:hAnsiTheme="minorHAnsi" w:hint="eastAsia"/>
          <w:b/>
          <w:sz w:val="28"/>
        </w:rPr>
        <w:t>더</w:t>
      </w:r>
      <w:r>
        <w:rPr>
          <w:rFonts w:asciiTheme="minorHAnsi" w:hAnsiTheme="minorHAnsi" w:hint="eastAsia"/>
          <w:b/>
          <w:sz w:val="28"/>
        </w:rPr>
        <w:t xml:space="preserve"> </w:t>
      </w:r>
      <w:r>
        <w:rPr>
          <w:rFonts w:asciiTheme="minorHAnsi" w:hAnsiTheme="minorHAnsi" w:hint="eastAsia"/>
          <w:b/>
          <w:sz w:val="28"/>
        </w:rPr>
        <w:t>긴</w:t>
      </w:r>
      <w:r>
        <w:rPr>
          <w:rFonts w:asciiTheme="minorHAnsi" w:hAnsiTheme="minorHAnsi" w:hint="eastAsia"/>
          <w:b/>
          <w:sz w:val="28"/>
        </w:rPr>
        <w:t xml:space="preserve"> </w:t>
      </w:r>
      <w:proofErr w:type="spellStart"/>
      <w:r>
        <w:rPr>
          <w:rFonts w:asciiTheme="minorHAnsi" w:hAnsiTheme="minorHAnsi" w:hint="eastAsia"/>
          <w:b/>
          <w:sz w:val="28"/>
        </w:rPr>
        <w:t>FORTiS</w:t>
      </w:r>
      <w:proofErr w:type="spellEnd"/>
      <w:r>
        <w:rPr>
          <w:rFonts w:asciiTheme="minorHAnsi" w:hAnsiTheme="minorHAnsi" w:hint="eastAsia"/>
          <w:b/>
          <w:sz w:val="28"/>
        </w:rPr>
        <w:t>™</w:t>
      </w:r>
      <w:r>
        <w:rPr>
          <w:rFonts w:asciiTheme="minorHAnsi" w:hAnsiTheme="minorHAnsi" w:hint="eastAsia"/>
          <w:b/>
          <w:sz w:val="28"/>
        </w:rPr>
        <w:t xml:space="preserve"> </w:t>
      </w:r>
      <w:r>
        <w:rPr>
          <w:rFonts w:asciiTheme="minorHAnsi" w:hAnsiTheme="minorHAnsi" w:hint="eastAsia"/>
          <w:b/>
          <w:sz w:val="28"/>
        </w:rPr>
        <w:t>엔코더</w:t>
      </w:r>
      <w:r>
        <w:rPr>
          <w:rFonts w:asciiTheme="minorHAnsi" w:hAnsiTheme="minorHAnsi" w:hint="eastAsia"/>
          <w:b/>
          <w:sz w:val="28"/>
        </w:rPr>
        <w:t xml:space="preserve"> </w:t>
      </w:r>
      <w:r>
        <w:rPr>
          <w:rFonts w:asciiTheme="minorHAnsi" w:hAnsiTheme="minorHAnsi" w:hint="eastAsia"/>
          <w:b/>
          <w:sz w:val="28"/>
        </w:rPr>
        <w:t>스케일</w:t>
      </w:r>
      <w:r>
        <w:rPr>
          <w:rFonts w:asciiTheme="minorHAnsi" w:hAnsiTheme="minorHAnsi" w:hint="eastAsia"/>
          <w:b/>
          <w:sz w:val="28"/>
        </w:rPr>
        <w:t xml:space="preserve"> </w:t>
      </w:r>
      <w:r>
        <w:rPr>
          <w:rFonts w:asciiTheme="minorHAnsi" w:hAnsiTheme="minorHAnsi" w:hint="eastAsia"/>
          <w:b/>
          <w:sz w:val="28"/>
        </w:rPr>
        <w:t>출시</w:t>
      </w:r>
    </w:p>
    <w:p w14:paraId="0A33008B" w14:textId="77777777" w:rsidR="0012588E" w:rsidRPr="002572F0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>
        <w:rPr>
          <w:rFonts w:ascii="Arial" w:hAnsi="Arial" w:hint="eastAsia"/>
          <w:lang w:eastAsia="ko-KR"/>
        </w:rPr>
        <w:t>글로벌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계측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전문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기업인</w:t>
      </w:r>
      <w:r>
        <w:rPr>
          <w:rFonts w:ascii="Arial" w:hAnsi="Arial" w:hint="eastAsia"/>
          <w:lang w:eastAsia="ko-KR"/>
        </w:rPr>
        <w:t xml:space="preserve"> Renishaw</w:t>
      </w:r>
      <w:r>
        <w:rPr>
          <w:rFonts w:ascii="Arial" w:hAnsi="Arial" w:hint="eastAsia"/>
          <w:lang w:eastAsia="ko-KR"/>
        </w:rPr>
        <w:t>에서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이제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대형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공작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기계의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개발을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지원하기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위해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스케일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길이의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밀폐형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제공한다</w:t>
      </w:r>
      <w:r>
        <w:rPr>
          <w:rFonts w:ascii="Arial" w:hAnsi="Arial" w:hint="eastAsia"/>
          <w:lang w:eastAsia="ko-KR"/>
        </w:rPr>
        <w:t xml:space="preserve">. </w:t>
      </w:r>
    </w:p>
    <w:p w14:paraId="61A886D9" w14:textId="77777777" w:rsidR="0012588E" w:rsidRPr="002572F0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>
        <w:rPr>
          <w:rFonts w:ascii="Arial" w:hAnsi="Arial" w:hint="eastAsia"/>
          <w:lang w:eastAsia="ko-KR"/>
        </w:rPr>
        <w:t>고객들은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가장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크고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혁신적인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공작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기계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분야에</w:t>
      </w:r>
      <w:r>
        <w:rPr>
          <w:rFonts w:ascii="Arial" w:hAnsi="Arial" w:hint="eastAsia"/>
          <w:lang w:eastAsia="ko-KR"/>
        </w:rPr>
        <w:t xml:space="preserve"> 4.24 m </w:t>
      </w:r>
      <w:r>
        <w:rPr>
          <w:rFonts w:ascii="Arial" w:hAnsi="Arial" w:hint="eastAsia"/>
          <w:lang w:eastAsia="ko-KR"/>
        </w:rPr>
        <w:t>길이의</w:t>
      </w:r>
      <w:r>
        <w:rPr>
          <w:rFonts w:ascii="Arial" w:hAnsi="Arial" w:hint="eastAsia"/>
          <w:lang w:eastAsia="ko-KR"/>
        </w:rPr>
        <w:t xml:space="preserve"> </w:t>
      </w:r>
      <w:proofErr w:type="spellStart"/>
      <w:r>
        <w:rPr>
          <w:rFonts w:ascii="Arial" w:hAnsi="Arial" w:hint="eastAsia"/>
          <w:lang w:eastAsia="ko-KR"/>
        </w:rPr>
        <w:t>FORTiS</w:t>
      </w:r>
      <w:proofErr w:type="spellEnd"/>
      <w:r>
        <w:rPr>
          <w:rFonts w:ascii="Arial" w:hAnsi="Arial" w:hint="eastAsia"/>
          <w:lang w:eastAsia="ko-KR"/>
        </w:rPr>
        <w:t>™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밀폐형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리니어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스케일을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선택할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있다</w:t>
      </w:r>
      <w:r>
        <w:rPr>
          <w:rFonts w:ascii="Arial" w:hAnsi="Arial" w:hint="eastAsia"/>
          <w:lang w:eastAsia="ko-KR"/>
        </w:rPr>
        <w:t>.</w:t>
      </w:r>
    </w:p>
    <w:p w14:paraId="4930F004" w14:textId="0E58BB3F" w:rsidR="0012588E" w:rsidRPr="002572F0" w:rsidRDefault="004E5282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 w:rsidRPr="004E5282">
        <w:rPr>
          <w:rFonts w:ascii="Arial" w:hAnsi="Arial" w:hint="eastAsia"/>
          <w:lang w:eastAsia="ko-KR"/>
        </w:rPr>
        <w:t>새롭게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출시된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길이가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더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긴</w:t>
      </w:r>
      <w:r w:rsidRPr="004E5282">
        <w:rPr>
          <w:rFonts w:ascii="Arial" w:hAnsi="Arial"/>
          <w:lang w:eastAsia="ko-KR"/>
        </w:rPr>
        <w:t xml:space="preserve"> </w:t>
      </w:r>
      <w:proofErr w:type="spellStart"/>
      <w:r w:rsidRPr="004E5282">
        <w:rPr>
          <w:rFonts w:ascii="Arial" w:hAnsi="Arial"/>
          <w:lang w:eastAsia="ko-KR"/>
        </w:rPr>
        <w:t>FORTiS</w:t>
      </w:r>
      <w:proofErr w:type="spellEnd"/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엔코더의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적용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분야로는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대형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캐스팅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분야를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위한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금형과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다이를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만드는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공작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기계</w:t>
      </w:r>
      <w:r w:rsidRPr="004E5282">
        <w:rPr>
          <w:rFonts w:ascii="Arial" w:hAnsi="Arial"/>
          <w:lang w:eastAsia="ko-KR"/>
        </w:rPr>
        <w:t xml:space="preserve">, </w:t>
      </w:r>
      <w:r w:rsidRPr="004E5282">
        <w:rPr>
          <w:rFonts w:ascii="Arial" w:hAnsi="Arial" w:hint="eastAsia"/>
          <w:lang w:eastAsia="ko-KR"/>
        </w:rPr>
        <w:t>수직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선반</w:t>
      </w:r>
      <w:r w:rsidRPr="004E5282">
        <w:rPr>
          <w:rFonts w:ascii="Arial" w:hAnsi="Arial"/>
          <w:lang w:eastAsia="ko-KR"/>
        </w:rPr>
        <w:t xml:space="preserve">(VTL) </w:t>
      </w:r>
      <w:r w:rsidRPr="004E5282">
        <w:rPr>
          <w:rFonts w:ascii="Arial" w:hAnsi="Arial" w:hint="eastAsia"/>
          <w:lang w:eastAsia="ko-KR"/>
        </w:rPr>
        <w:t>및</w:t>
      </w:r>
      <w:r w:rsidRPr="004E5282">
        <w:rPr>
          <w:rFonts w:ascii="Arial" w:hAnsi="Arial"/>
          <w:lang w:eastAsia="ko-KR"/>
        </w:rPr>
        <w:t xml:space="preserve"> </w:t>
      </w:r>
      <w:r w:rsidRPr="009968C5">
        <w:rPr>
          <w:rFonts w:ascii="Arial" w:hAnsi="Arial" w:hint="eastAsia"/>
          <w:lang w:eastAsia="ko-KR"/>
        </w:rPr>
        <w:t>대형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겐트리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유형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기계가</w:t>
      </w:r>
      <w:r w:rsidRPr="004E5282">
        <w:rPr>
          <w:rFonts w:ascii="Arial" w:hAnsi="Arial"/>
          <w:lang w:eastAsia="ko-KR"/>
        </w:rPr>
        <w:t xml:space="preserve"> </w:t>
      </w:r>
      <w:r w:rsidRPr="004E5282">
        <w:rPr>
          <w:rFonts w:ascii="Arial" w:hAnsi="Arial" w:hint="eastAsia"/>
          <w:lang w:eastAsia="ko-KR"/>
        </w:rPr>
        <w:t>있습니다</w:t>
      </w:r>
      <w:r w:rsidRPr="004E5282">
        <w:rPr>
          <w:rFonts w:ascii="Arial" w:hAnsi="Arial"/>
          <w:lang w:eastAsia="ko-KR"/>
        </w:rPr>
        <w:t>.</w:t>
      </w:r>
      <w:r w:rsidR="0012588E">
        <w:rPr>
          <w:rFonts w:ascii="Arial" w:hAnsi="Arial" w:hint="eastAsia"/>
          <w:lang w:eastAsia="ko-KR"/>
        </w:rPr>
        <w:t>메가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캐스팅이라고도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알려져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있는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기가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캐스팅은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전통적으로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자동차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산업에서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여러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스탬핑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강철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부품을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용접해서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결합하는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섀시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모듈과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같은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대형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구성품을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주조하는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데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사용하고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있는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알루미늄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다이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캐스팅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기술이다</w:t>
      </w:r>
      <w:r w:rsidR="0012588E">
        <w:rPr>
          <w:rFonts w:ascii="Arial" w:hAnsi="Arial" w:hint="eastAsia"/>
          <w:lang w:eastAsia="ko-KR"/>
        </w:rPr>
        <w:t xml:space="preserve">.  </w:t>
      </w:r>
      <w:r w:rsidR="0012588E">
        <w:rPr>
          <w:rFonts w:ascii="Arial" w:hAnsi="Arial" w:hint="eastAsia"/>
          <w:lang w:eastAsia="ko-KR"/>
        </w:rPr>
        <w:t>이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분야에서는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재사용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가능한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몰드</w:t>
      </w:r>
      <w:r w:rsidR="0012588E">
        <w:rPr>
          <w:rFonts w:ascii="Arial" w:hAnsi="Arial" w:hint="eastAsia"/>
          <w:lang w:eastAsia="ko-KR"/>
        </w:rPr>
        <w:t>(</w:t>
      </w:r>
      <w:r w:rsidR="0012588E">
        <w:rPr>
          <w:rFonts w:ascii="Arial" w:hAnsi="Arial" w:hint="eastAsia"/>
          <w:lang w:eastAsia="ko-KR"/>
        </w:rPr>
        <w:t>다이</w:t>
      </w:r>
      <w:r w:rsidR="0012588E">
        <w:rPr>
          <w:rFonts w:ascii="Arial" w:hAnsi="Arial" w:hint="eastAsia"/>
          <w:lang w:eastAsia="ko-KR"/>
        </w:rPr>
        <w:t>)</w:t>
      </w:r>
      <w:r w:rsidR="0012588E">
        <w:rPr>
          <w:rFonts w:ascii="Arial" w:hAnsi="Arial" w:hint="eastAsia"/>
          <w:lang w:eastAsia="ko-KR"/>
        </w:rPr>
        <w:t>에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용해된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알루미늄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합금을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고압으로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주입하여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주조물이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굳을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때까지</w:t>
      </w:r>
      <w:r w:rsidR="0012588E">
        <w:rPr>
          <w:rFonts w:ascii="Arial" w:hAnsi="Arial" w:hint="eastAsia"/>
          <w:lang w:eastAsia="ko-KR"/>
        </w:rPr>
        <w:t xml:space="preserve"> </w:t>
      </w:r>
      <w:r w:rsidR="0012588E">
        <w:rPr>
          <w:rFonts w:ascii="Arial" w:hAnsi="Arial" w:hint="eastAsia"/>
          <w:lang w:eastAsia="ko-KR"/>
        </w:rPr>
        <w:t>냉각시킨다</w:t>
      </w:r>
      <w:r w:rsidR="0012588E">
        <w:rPr>
          <w:rFonts w:ascii="Arial" w:hAnsi="Arial" w:hint="eastAsia"/>
          <w:lang w:eastAsia="ko-KR"/>
        </w:rPr>
        <w:t xml:space="preserve">. </w:t>
      </w:r>
    </w:p>
    <w:p w14:paraId="7574B86B" w14:textId="77777777" w:rsidR="0012588E" w:rsidRPr="002572F0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>
        <w:rPr>
          <w:rFonts w:ascii="Arial" w:hAnsi="Arial" w:hint="eastAsia"/>
          <w:lang w:eastAsia="ko-KR"/>
        </w:rPr>
        <w:t>대형</w:t>
      </w:r>
      <w:r>
        <w:rPr>
          <w:rFonts w:ascii="Arial" w:hAnsi="Arial" w:hint="eastAsia"/>
          <w:lang w:eastAsia="ko-KR"/>
        </w:rPr>
        <w:t xml:space="preserve"> CNC </w:t>
      </w:r>
      <w:r>
        <w:rPr>
          <w:rFonts w:ascii="Arial" w:hAnsi="Arial" w:hint="eastAsia"/>
          <w:lang w:eastAsia="ko-KR"/>
        </w:rPr>
        <w:t>기계는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메가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캐스팅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공정의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시운전</w:t>
      </w:r>
      <w:r>
        <w:rPr>
          <w:rFonts w:ascii="Arial" w:hAnsi="Arial" w:hint="eastAsia"/>
          <w:lang w:eastAsia="ko-KR"/>
        </w:rPr>
        <w:t xml:space="preserve">, </w:t>
      </w:r>
      <w:r>
        <w:rPr>
          <w:rFonts w:ascii="Arial" w:hAnsi="Arial" w:hint="eastAsia"/>
          <w:lang w:eastAsia="ko-KR"/>
        </w:rPr>
        <w:t>유지보수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및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지속적인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작동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전반에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걸쳐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여러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단계에서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사용된다</w:t>
      </w:r>
      <w:r>
        <w:rPr>
          <w:rFonts w:ascii="Arial" w:hAnsi="Arial" w:hint="eastAsia"/>
          <w:lang w:eastAsia="ko-KR"/>
        </w:rPr>
        <w:t xml:space="preserve">. </w:t>
      </w:r>
      <w:r>
        <w:rPr>
          <w:rFonts w:ascii="Arial" w:hAnsi="Arial" w:hint="eastAsia"/>
          <w:lang w:eastAsia="ko-KR"/>
        </w:rPr>
        <w:t>그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중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단계는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기가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프레스를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위한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다이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생산으로</w:t>
      </w:r>
      <w:r>
        <w:rPr>
          <w:rFonts w:ascii="Arial" w:hAnsi="Arial" w:hint="eastAsia"/>
          <w:lang w:eastAsia="ko-KR"/>
        </w:rPr>
        <w:t xml:space="preserve">, </w:t>
      </w:r>
      <w:r>
        <w:rPr>
          <w:rFonts w:ascii="Arial" w:hAnsi="Arial" w:hint="eastAsia"/>
          <w:lang w:eastAsia="ko-KR"/>
        </w:rPr>
        <w:t>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경우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공정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안정성에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특히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초점을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맞춘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매우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정확한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고정밀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가공이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요구된다</w:t>
      </w:r>
      <w:r>
        <w:rPr>
          <w:rFonts w:ascii="Arial" w:hAnsi="Arial" w:hint="eastAsia"/>
          <w:lang w:eastAsia="ko-KR"/>
        </w:rPr>
        <w:t xml:space="preserve">. </w:t>
      </w:r>
      <w:r>
        <w:rPr>
          <w:rFonts w:ascii="Arial" w:hAnsi="Arial" w:hint="eastAsia"/>
          <w:lang w:eastAsia="ko-KR"/>
        </w:rPr>
        <w:t>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긴</w:t>
      </w:r>
      <w:r>
        <w:rPr>
          <w:rFonts w:ascii="Arial" w:hAnsi="Arial" w:hint="eastAsia"/>
          <w:lang w:eastAsia="ko-KR"/>
        </w:rPr>
        <w:t xml:space="preserve"> </w:t>
      </w:r>
      <w:proofErr w:type="spellStart"/>
      <w:r>
        <w:rPr>
          <w:rFonts w:ascii="Arial" w:hAnsi="Arial" w:hint="eastAsia"/>
          <w:lang w:eastAsia="ko-KR"/>
        </w:rPr>
        <w:t>FORTiS</w:t>
      </w:r>
      <w:proofErr w:type="spellEnd"/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밀폐형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스케일은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이러한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대형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공작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기계의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성능을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최적화하는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데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도움이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있다</w:t>
      </w:r>
      <w:r>
        <w:rPr>
          <w:rFonts w:ascii="Arial" w:hAnsi="Arial" w:hint="eastAsia"/>
          <w:lang w:eastAsia="ko-KR"/>
        </w:rPr>
        <w:t>.</w:t>
      </w:r>
    </w:p>
    <w:p w14:paraId="19D3E173" w14:textId="77777777" w:rsidR="0012588E" w:rsidRPr="002572F0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>
        <w:rPr>
          <w:rFonts w:ascii="Arial" w:hAnsi="Arial" w:hint="eastAsia"/>
          <w:lang w:eastAsia="ko-KR"/>
        </w:rPr>
        <w:t>VTL</w:t>
      </w:r>
      <w:r>
        <w:rPr>
          <w:rFonts w:ascii="Arial" w:hAnsi="Arial" w:hint="eastAsia"/>
          <w:lang w:eastAsia="ko-KR"/>
        </w:rPr>
        <w:t>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종종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직경이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미터에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달하는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대형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공작물을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처리하는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데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사용된다</w:t>
      </w:r>
      <w:r>
        <w:rPr>
          <w:rFonts w:ascii="Arial" w:hAnsi="Arial" w:hint="eastAsia"/>
          <w:lang w:eastAsia="ko-KR"/>
        </w:rPr>
        <w:t xml:space="preserve">. </w:t>
      </w:r>
      <w:r>
        <w:rPr>
          <w:rFonts w:ascii="Arial" w:hAnsi="Arial" w:hint="eastAsia"/>
          <w:lang w:eastAsia="ko-KR"/>
        </w:rPr>
        <w:t>여러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모션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축을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조심스럽게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보간해야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하는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복잡한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윤곽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또는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중요한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형상을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가공할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때는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정밀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모션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제어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및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폐루프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위치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피드백이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중요하다</w:t>
      </w:r>
      <w:r>
        <w:rPr>
          <w:rFonts w:ascii="Arial" w:hAnsi="Arial" w:hint="eastAsia"/>
          <w:lang w:eastAsia="ko-KR"/>
        </w:rPr>
        <w:t xml:space="preserve">. </w:t>
      </w:r>
      <w:r>
        <w:rPr>
          <w:rFonts w:ascii="Arial" w:hAnsi="Arial" w:hint="eastAsia"/>
          <w:lang w:eastAsia="ko-KR"/>
        </w:rPr>
        <w:t>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긴</w:t>
      </w:r>
      <w:r>
        <w:rPr>
          <w:rFonts w:ascii="Arial" w:hAnsi="Arial" w:hint="eastAsia"/>
          <w:lang w:eastAsia="ko-KR"/>
        </w:rPr>
        <w:t xml:space="preserve"> </w:t>
      </w:r>
      <w:proofErr w:type="spellStart"/>
      <w:r>
        <w:rPr>
          <w:rFonts w:ascii="Arial" w:hAnsi="Arial" w:hint="eastAsia"/>
          <w:lang w:eastAsia="ko-KR"/>
        </w:rPr>
        <w:t>FORTiS</w:t>
      </w:r>
      <w:proofErr w:type="spellEnd"/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스케일은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터닝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헤드가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모두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동일한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스케일을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사용할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있으므로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듀얼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램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시스템에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특히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유용하며</w:t>
      </w:r>
      <w:r>
        <w:rPr>
          <w:rFonts w:ascii="Arial" w:hAnsi="Arial" w:hint="eastAsia"/>
          <w:lang w:eastAsia="ko-KR"/>
        </w:rPr>
        <w:t xml:space="preserve">, </w:t>
      </w:r>
      <w:r>
        <w:rPr>
          <w:rFonts w:ascii="Arial" w:hAnsi="Arial" w:hint="eastAsia"/>
          <w:lang w:eastAsia="ko-KR"/>
        </w:rPr>
        <w:t>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스케일을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사용하면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기계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설계가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간소화되고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가공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품질이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개선되는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효과가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있다</w:t>
      </w:r>
      <w:r>
        <w:rPr>
          <w:rFonts w:ascii="Arial" w:hAnsi="Arial" w:hint="eastAsia"/>
          <w:lang w:eastAsia="ko-KR"/>
        </w:rPr>
        <w:t>.</w:t>
      </w:r>
    </w:p>
    <w:p w14:paraId="707CC6ED" w14:textId="77777777" w:rsidR="0012588E" w:rsidRPr="00A54BEE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>
        <w:rPr>
          <w:rFonts w:ascii="Arial" w:hAnsi="Arial" w:hint="eastAsia"/>
          <w:lang w:eastAsia="ko-KR"/>
        </w:rPr>
        <w:t>비용을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절감하는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동시에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우수한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정밀도를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원하는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고객이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증가하고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가운데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성능과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내구성이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뛰어난</w:t>
      </w:r>
      <w:r>
        <w:rPr>
          <w:rFonts w:ascii="Arial" w:hAnsi="Arial" w:hint="eastAsia"/>
          <w:lang w:eastAsia="ko-KR"/>
        </w:rPr>
        <w:t xml:space="preserve"> </w:t>
      </w:r>
      <w:proofErr w:type="spellStart"/>
      <w:r>
        <w:rPr>
          <w:rFonts w:ascii="Arial" w:hAnsi="Arial" w:hint="eastAsia"/>
          <w:lang w:eastAsia="ko-KR"/>
        </w:rPr>
        <w:t>FORTiS</w:t>
      </w:r>
      <w:proofErr w:type="spellEnd"/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리니어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이러한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요구를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충족할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있다</w:t>
      </w:r>
      <w:r>
        <w:rPr>
          <w:rFonts w:ascii="Arial" w:hAnsi="Arial" w:hint="eastAsia"/>
          <w:lang w:eastAsia="ko-KR"/>
        </w:rPr>
        <w:t>.</w:t>
      </w:r>
    </w:p>
    <w:p w14:paraId="7DE85D3E" w14:textId="77777777" w:rsidR="0012588E" w:rsidRPr="00A8792D" w:rsidRDefault="0012588E" w:rsidP="0012588E">
      <w:pPr>
        <w:spacing w:before="120" w:after="120" w:line="360" w:lineRule="auto"/>
        <w:ind w:right="-554"/>
        <w:rPr>
          <w:rFonts w:ascii="Arial" w:hAnsi="Arial" w:cs="Arial"/>
          <w:b/>
          <w:bCs/>
          <w:sz w:val="22"/>
          <w:szCs w:val="22"/>
          <w:lang w:eastAsia="ko-KR"/>
        </w:rPr>
      </w:pPr>
      <w:proofErr w:type="spellStart"/>
      <w:r>
        <w:rPr>
          <w:rFonts w:ascii="Arial" w:hAnsi="Arial" w:hint="eastAsia"/>
          <w:b/>
          <w:sz w:val="22"/>
          <w:lang w:eastAsia="ko-KR"/>
        </w:rPr>
        <w:t>FORTiS</w:t>
      </w:r>
      <w:proofErr w:type="spellEnd"/>
      <w:r>
        <w:rPr>
          <w:rFonts w:ascii="Arial" w:hAnsi="Arial" w:hint="eastAsia"/>
          <w:b/>
          <w:sz w:val="22"/>
          <w:lang w:eastAsia="ko-KR"/>
        </w:rPr>
        <w:t xml:space="preserve"> </w:t>
      </w:r>
      <w:r>
        <w:rPr>
          <w:rFonts w:ascii="Arial" w:hAnsi="Arial" w:hint="eastAsia"/>
          <w:b/>
          <w:sz w:val="22"/>
          <w:lang w:eastAsia="ko-KR"/>
        </w:rPr>
        <w:t>밀폐형</w:t>
      </w:r>
      <w:r>
        <w:rPr>
          <w:rFonts w:ascii="Arial" w:hAnsi="Arial" w:hint="eastAsia"/>
          <w:b/>
          <w:sz w:val="22"/>
          <w:lang w:eastAsia="ko-KR"/>
        </w:rPr>
        <w:t xml:space="preserve"> </w:t>
      </w:r>
      <w:r>
        <w:rPr>
          <w:rFonts w:ascii="Arial" w:hAnsi="Arial" w:hint="eastAsia"/>
          <w:b/>
          <w:sz w:val="22"/>
          <w:lang w:eastAsia="ko-KR"/>
        </w:rPr>
        <w:t>엔코더</w:t>
      </w:r>
      <w:r>
        <w:rPr>
          <w:rFonts w:ascii="Arial" w:hAnsi="Arial" w:hint="eastAsia"/>
          <w:b/>
          <w:sz w:val="22"/>
          <w:lang w:eastAsia="ko-KR"/>
        </w:rPr>
        <w:t xml:space="preserve"> </w:t>
      </w:r>
      <w:r>
        <w:rPr>
          <w:rFonts w:ascii="Arial" w:hAnsi="Arial" w:hint="eastAsia"/>
          <w:b/>
          <w:sz w:val="22"/>
          <w:lang w:eastAsia="ko-KR"/>
        </w:rPr>
        <w:t>정보</w:t>
      </w:r>
    </w:p>
    <w:p w14:paraId="564E0A22" w14:textId="77777777" w:rsidR="0012588E" w:rsidRPr="00A8792D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>
        <w:rPr>
          <w:rFonts w:ascii="Arial" w:hAnsi="Arial" w:hint="eastAsia"/>
          <w:lang w:eastAsia="ko-KR"/>
        </w:rPr>
        <w:t>혁신적인</w:t>
      </w:r>
      <w:r>
        <w:rPr>
          <w:rFonts w:ascii="Arial" w:hAnsi="Arial" w:hint="eastAsia"/>
          <w:lang w:eastAsia="ko-KR"/>
        </w:rPr>
        <w:t xml:space="preserve"> </w:t>
      </w:r>
      <w:proofErr w:type="spellStart"/>
      <w:r>
        <w:rPr>
          <w:rFonts w:ascii="Arial" w:hAnsi="Arial" w:hint="eastAsia"/>
          <w:lang w:eastAsia="ko-KR"/>
        </w:rPr>
        <w:t>FORTiS</w:t>
      </w:r>
      <w:proofErr w:type="spellEnd"/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밀폐형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리니어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앱솔루트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시리즈는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공작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기계와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같은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열악한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환경에서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사용하도록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설계되었다</w:t>
      </w:r>
      <w:r>
        <w:rPr>
          <w:rFonts w:ascii="Arial" w:hAnsi="Arial" w:hint="eastAsia"/>
          <w:lang w:eastAsia="ko-KR"/>
        </w:rPr>
        <w:t>.</w:t>
      </w:r>
    </w:p>
    <w:p w14:paraId="0AE7A8E0" w14:textId="77777777" w:rsidR="0012588E" w:rsidRPr="00A8792D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proofErr w:type="spellStart"/>
      <w:r>
        <w:rPr>
          <w:rFonts w:ascii="Arial" w:hAnsi="Arial" w:hint="eastAsia"/>
          <w:lang w:eastAsia="ko-KR"/>
        </w:rPr>
        <w:t>FORTiS</w:t>
      </w:r>
      <w:proofErr w:type="spellEnd"/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설계는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업계에서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입증한</w:t>
      </w:r>
      <w:r>
        <w:rPr>
          <w:rFonts w:ascii="Arial" w:hAnsi="Arial" w:hint="eastAsia"/>
          <w:lang w:eastAsia="ko-KR"/>
        </w:rPr>
        <w:t xml:space="preserve"> Renishaw</w:t>
      </w:r>
      <w:r>
        <w:rPr>
          <w:rFonts w:ascii="Arial" w:hAnsi="Arial" w:hint="eastAsia"/>
          <w:lang w:eastAsia="ko-KR"/>
        </w:rPr>
        <w:t>의</w:t>
      </w:r>
      <w:r>
        <w:rPr>
          <w:rFonts w:ascii="Arial" w:hAnsi="Arial" w:hint="eastAsia"/>
          <w:lang w:eastAsia="ko-KR"/>
        </w:rPr>
        <w:t xml:space="preserve"> RESOLUTE</w:t>
      </w:r>
      <w:r>
        <w:rPr>
          <w:rFonts w:ascii="Arial" w:hAnsi="Arial" w:hint="eastAsia"/>
          <w:lang w:eastAsia="ko-KR"/>
        </w:rPr>
        <w:t>™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기술을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토대로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하며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액체와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고체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오염물의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유입을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차단하는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기능이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뛰어나다</w:t>
      </w:r>
      <w:r>
        <w:rPr>
          <w:rFonts w:ascii="Arial" w:hAnsi="Arial" w:hint="eastAsia"/>
          <w:lang w:eastAsia="ko-KR"/>
        </w:rPr>
        <w:t xml:space="preserve">. </w:t>
      </w:r>
      <w:r>
        <w:rPr>
          <w:rFonts w:ascii="Arial" w:hAnsi="Arial" w:hint="eastAsia"/>
          <w:lang w:eastAsia="ko-KR"/>
        </w:rPr>
        <w:t>세로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방향으로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겹쳐져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부착된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립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씰과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밀봉된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엔드캡이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압출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lastRenderedPageBreak/>
        <w:t>성형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엔클로저를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특징으로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한다</w:t>
      </w:r>
      <w:r>
        <w:rPr>
          <w:rFonts w:ascii="Arial" w:hAnsi="Arial" w:hint="eastAsia"/>
          <w:lang w:eastAsia="ko-KR"/>
        </w:rPr>
        <w:t xml:space="preserve">. </w:t>
      </w:r>
      <w:r>
        <w:rPr>
          <w:rFonts w:ascii="Arial" w:hAnsi="Arial" w:hint="eastAsia"/>
          <w:lang w:eastAsia="ko-KR"/>
        </w:rPr>
        <w:t>판독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헤드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본체는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밀봉된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옵티컬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장치에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연결되어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있는데</w:t>
      </w:r>
      <w:r>
        <w:rPr>
          <w:rFonts w:ascii="Arial" w:hAnsi="Arial" w:hint="eastAsia"/>
          <w:lang w:eastAsia="ko-KR"/>
        </w:rPr>
        <w:t xml:space="preserve">, </w:t>
      </w:r>
      <w:r>
        <w:rPr>
          <w:rFonts w:ascii="Arial" w:hAnsi="Arial" w:hint="eastAsia"/>
          <w:lang w:eastAsia="ko-KR"/>
        </w:rPr>
        <w:t>엔클로저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길이를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따라</w:t>
      </w:r>
      <w:r>
        <w:rPr>
          <w:rFonts w:ascii="Arial" w:hAnsi="Arial" w:hint="eastAsia"/>
          <w:lang w:eastAsia="ko-KR"/>
        </w:rPr>
        <w:t xml:space="preserve"> </w:t>
      </w:r>
      <w:proofErr w:type="spellStart"/>
      <w:r>
        <w:rPr>
          <w:rFonts w:ascii="Arial" w:hAnsi="Arial" w:hint="eastAsia"/>
          <w:lang w:eastAsia="ko-KR"/>
        </w:rPr>
        <w:t>DuraSeal</w:t>
      </w:r>
      <w:proofErr w:type="spellEnd"/>
      <w:r>
        <w:rPr>
          <w:rFonts w:ascii="Arial" w:hAnsi="Arial" w:hint="eastAsia"/>
          <w:lang w:eastAsia="ko-KR"/>
        </w:rPr>
        <w:t>™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립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씰을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통과해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이동하는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블레이드가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연결을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담당한다</w:t>
      </w:r>
      <w:r>
        <w:rPr>
          <w:rFonts w:ascii="Arial" w:hAnsi="Arial" w:hint="eastAsia"/>
          <w:lang w:eastAsia="ko-KR"/>
        </w:rPr>
        <w:t>.</w:t>
      </w:r>
    </w:p>
    <w:p w14:paraId="744649C7" w14:textId="77777777" w:rsidR="0012588E" w:rsidRPr="00A8792D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>
        <w:rPr>
          <w:rFonts w:ascii="Arial" w:hAnsi="Arial" w:hint="eastAsia"/>
          <w:lang w:eastAsia="ko-KR"/>
        </w:rPr>
        <w:t>판독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헤드와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광학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장치는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선형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축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이동으로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인해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기계적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접촉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없이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절대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스케일</w:t>
      </w:r>
      <w:r>
        <w:rPr>
          <w:rFonts w:ascii="Arial" w:hAnsi="Arial" w:hint="eastAsia"/>
          <w:lang w:eastAsia="ko-KR"/>
        </w:rPr>
        <w:t>(</w:t>
      </w:r>
      <w:r>
        <w:rPr>
          <w:rFonts w:ascii="Arial" w:hAnsi="Arial" w:hint="eastAsia"/>
          <w:lang w:eastAsia="ko-KR"/>
        </w:rPr>
        <w:t>인클로저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내부에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고정</w:t>
      </w:r>
      <w:r>
        <w:rPr>
          <w:rFonts w:ascii="Arial" w:hAnsi="Arial" w:hint="eastAsia"/>
          <w:lang w:eastAsia="ko-KR"/>
        </w:rPr>
        <w:t>)</w:t>
      </w:r>
      <w:r>
        <w:rPr>
          <w:rFonts w:ascii="Arial" w:hAnsi="Arial" w:hint="eastAsia"/>
          <w:lang w:eastAsia="ko-KR"/>
        </w:rPr>
        <w:t>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이동한다</w:t>
      </w:r>
      <w:r>
        <w:rPr>
          <w:rFonts w:ascii="Arial" w:hAnsi="Arial" w:hint="eastAsia"/>
          <w:lang w:eastAsia="ko-KR"/>
        </w:rPr>
        <w:t>.</w:t>
      </w:r>
    </w:p>
    <w:p w14:paraId="47893E2B" w14:textId="77777777" w:rsidR="0012588E" w:rsidRPr="00A8792D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>
        <w:rPr>
          <w:rFonts w:ascii="Arial" w:hAnsi="Arial" w:hint="eastAsia"/>
          <w:lang w:eastAsia="ko-KR"/>
        </w:rPr>
        <w:t>고객은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가지의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압출부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프로파일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중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공간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요구사항에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적합한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것을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선택할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있다</w:t>
      </w:r>
      <w:r>
        <w:rPr>
          <w:rFonts w:ascii="Arial" w:hAnsi="Arial" w:hint="eastAsia"/>
          <w:lang w:eastAsia="ko-KR"/>
        </w:rPr>
        <w:t xml:space="preserve">. </w:t>
      </w:r>
      <w:proofErr w:type="spellStart"/>
      <w:r>
        <w:rPr>
          <w:rFonts w:ascii="Arial" w:hAnsi="Arial" w:hint="eastAsia"/>
          <w:lang w:eastAsia="ko-KR"/>
        </w:rPr>
        <w:t>FORTiS</w:t>
      </w:r>
      <w:proofErr w:type="spellEnd"/>
      <w:r>
        <w:rPr>
          <w:rFonts w:ascii="Arial" w:hAnsi="Arial" w:hint="eastAsia"/>
          <w:lang w:eastAsia="ko-KR"/>
        </w:rPr>
        <w:t>™</w:t>
      </w:r>
      <w:r>
        <w:rPr>
          <w:rFonts w:ascii="Arial" w:hAnsi="Arial" w:hint="eastAsia"/>
          <w:lang w:eastAsia="ko-KR"/>
        </w:rPr>
        <w:t xml:space="preserve">-S </w:t>
      </w:r>
      <w:r>
        <w:rPr>
          <w:rFonts w:ascii="Arial" w:hAnsi="Arial" w:hint="eastAsia"/>
          <w:lang w:eastAsia="ko-KR"/>
        </w:rPr>
        <w:t>리니어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엔코더는</w:t>
      </w:r>
      <w:r>
        <w:rPr>
          <w:rFonts w:ascii="Arial" w:hAnsi="Arial" w:hint="eastAsia"/>
          <w:lang w:eastAsia="ko-KR"/>
        </w:rPr>
        <w:t xml:space="preserve"> 140 mm ~ 4240 mm </w:t>
      </w:r>
      <w:r>
        <w:rPr>
          <w:rFonts w:ascii="Arial" w:hAnsi="Arial" w:hint="eastAsia"/>
          <w:lang w:eastAsia="ko-KR"/>
        </w:rPr>
        <w:t>길이를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측정할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표준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크기의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엔코더로</w:t>
      </w:r>
      <w:r>
        <w:rPr>
          <w:rFonts w:ascii="Arial" w:hAnsi="Arial" w:hint="eastAsia"/>
          <w:lang w:eastAsia="ko-KR"/>
        </w:rPr>
        <w:t xml:space="preserve">, </w:t>
      </w:r>
      <w:r>
        <w:rPr>
          <w:rFonts w:ascii="Arial" w:hAnsi="Arial" w:hint="eastAsia"/>
          <w:lang w:eastAsia="ko-KR"/>
        </w:rPr>
        <w:t>압출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본체의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고정물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구멍을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통해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가공된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표면에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직접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설치된다</w:t>
      </w:r>
      <w:r>
        <w:rPr>
          <w:rFonts w:ascii="Arial" w:hAnsi="Arial" w:hint="eastAsia"/>
          <w:lang w:eastAsia="ko-KR"/>
        </w:rPr>
        <w:t>.</w:t>
      </w:r>
    </w:p>
    <w:p w14:paraId="7722E098" w14:textId="77777777" w:rsidR="0012588E" w:rsidRPr="00A8792D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>
        <w:rPr>
          <w:rFonts w:ascii="Arial" w:hAnsi="Arial" w:hint="eastAsia"/>
          <w:lang w:eastAsia="ko-KR"/>
        </w:rPr>
        <w:t xml:space="preserve">70 mm ~ 2040 mm </w:t>
      </w:r>
      <w:r>
        <w:rPr>
          <w:rFonts w:ascii="Arial" w:hAnsi="Arial" w:hint="eastAsia"/>
          <w:lang w:eastAsia="ko-KR"/>
        </w:rPr>
        <w:t>길이를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측정할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있는</w:t>
      </w:r>
      <w:r>
        <w:rPr>
          <w:rFonts w:ascii="Arial" w:hAnsi="Arial" w:hint="eastAsia"/>
          <w:lang w:eastAsia="ko-KR"/>
        </w:rPr>
        <w:t xml:space="preserve"> </w:t>
      </w:r>
      <w:proofErr w:type="spellStart"/>
      <w:r>
        <w:rPr>
          <w:rFonts w:ascii="Arial" w:hAnsi="Arial" w:hint="eastAsia"/>
          <w:lang w:eastAsia="ko-KR"/>
        </w:rPr>
        <w:t>FORTiS</w:t>
      </w:r>
      <w:proofErr w:type="spellEnd"/>
      <w:r>
        <w:rPr>
          <w:rFonts w:ascii="Arial" w:hAnsi="Arial" w:hint="eastAsia"/>
          <w:lang w:eastAsia="ko-KR"/>
        </w:rPr>
        <w:t>™</w:t>
      </w:r>
      <w:r>
        <w:rPr>
          <w:rFonts w:ascii="Arial" w:hAnsi="Arial" w:hint="eastAsia"/>
          <w:lang w:eastAsia="ko-KR"/>
        </w:rPr>
        <w:t xml:space="preserve">-N </w:t>
      </w:r>
      <w:r>
        <w:rPr>
          <w:rFonts w:ascii="Arial" w:hAnsi="Arial" w:hint="eastAsia"/>
          <w:lang w:eastAsia="ko-KR"/>
        </w:rPr>
        <w:t>엔코더는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단면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압출부가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좁고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판독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헤드가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작아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협소한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공간에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설치하기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적합하다</w:t>
      </w:r>
      <w:r>
        <w:rPr>
          <w:rFonts w:ascii="Arial" w:hAnsi="Arial" w:hint="eastAsia"/>
          <w:lang w:eastAsia="ko-KR"/>
        </w:rPr>
        <w:t xml:space="preserve">. </w:t>
      </w:r>
      <w:r>
        <w:rPr>
          <w:rFonts w:ascii="Arial" w:hAnsi="Arial" w:hint="eastAsia"/>
          <w:lang w:eastAsia="ko-KR"/>
        </w:rPr>
        <w:t>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모델은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개의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엔드캡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장착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구멍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또는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강도가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높은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장착형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스파를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통해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가공면에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바로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장착할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있다</w:t>
      </w:r>
      <w:r>
        <w:rPr>
          <w:rFonts w:ascii="Arial" w:hAnsi="Arial" w:hint="eastAsia"/>
          <w:lang w:eastAsia="ko-KR"/>
        </w:rPr>
        <w:t>.</w:t>
      </w:r>
    </w:p>
    <w:p w14:paraId="100F136B" w14:textId="77777777" w:rsidR="0012588E" w:rsidRPr="00A8792D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>
        <w:rPr>
          <w:rFonts w:ascii="Arial" w:hAnsi="Arial" w:hint="eastAsia"/>
          <w:lang w:eastAsia="ko-KR"/>
        </w:rPr>
        <w:t>Renishaw</w:t>
      </w:r>
      <w:r>
        <w:rPr>
          <w:rFonts w:ascii="Arial" w:hAnsi="Arial" w:hint="eastAsia"/>
          <w:lang w:eastAsia="ko-KR"/>
        </w:rPr>
        <w:t>의</w:t>
      </w:r>
      <w:r>
        <w:rPr>
          <w:rFonts w:ascii="Arial" w:hAnsi="Arial" w:hint="eastAsia"/>
          <w:lang w:eastAsia="ko-KR"/>
        </w:rPr>
        <w:t xml:space="preserve"> </w:t>
      </w:r>
      <w:proofErr w:type="spellStart"/>
      <w:r>
        <w:rPr>
          <w:rFonts w:ascii="Arial" w:hAnsi="Arial" w:hint="eastAsia"/>
          <w:lang w:eastAsia="ko-KR"/>
        </w:rPr>
        <w:t>FORTiS</w:t>
      </w:r>
      <w:proofErr w:type="spellEnd"/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앱솔루트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시스템은</w:t>
      </w:r>
      <w:r>
        <w:rPr>
          <w:rFonts w:ascii="Arial" w:hAnsi="Arial" w:hint="eastAsia"/>
          <w:lang w:eastAsia="ko-KR"/>
        </w:rPr>
        <w:t xml:space="preserve"> CE </w:t>
      </w:r>
      <w:r>
        <w:rPr>
          <w:rFonts w:ascii="Arial" w:hAnsi="Arial" w:hint="eastAsia"/>
          <w:lang w:eastAsia="ko-KR"/>
        </w:rPr>
        <w:t>승인을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받았으며</w:t>
      </w:r>
      <w:r>
        <w:rPr>
          <w:rFonts w:ascii="Arial" w:hAnsi="Arial" w:hint="eastAsia"/>
          <w:lang w:eastAsia="ko-KR"/>
        </w:rPr>
        <w:t xml:space="preserve">, ISO 9001:2015 </w:t>
      </w:r>
      <w:r>
        <w:rPr>
          <w:rFonts w:ascii="Arial" w:hAnsi="Arial" w:hint="eastAsia"/>
          <w:lang w:eastAsia="ko-KR"/>
        </w:rPr>
        <w:t>인증을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받은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엄격한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품질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관리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프로세스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하에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제조된다</w:t>
      </w:r>
      <w:r>
        <w:rPr>
          <w:rFonts w:ascii="Arial" w:hAnsi="Arial" w:hint="eastAsia"/>
          <w:lang w:eastAsia="ko-KR"/>
        </w:rPr>
        <w:t xml:space="preserve">. </w:t>
      </w:r>
      <w:r>
        <w:rPr>
          <w:rFonts w:ascii="Arial" w:hAnsi="Arial" w:hint="eastAsia"/>
          <w:lang w:eastAsia="ko-KR"/>
        </w:rPr>
        <w:t>또한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글로벌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판매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및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지원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네트워크를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보유하고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있다</w:t>
      </w:r>
      <w:r>
        <w:rPr>
          <w:rFonts w:ascii="Arial" w:hAnsi="Arial" w:hint="eastAsia"/>
          <w:lang w:eastAsia="ko-KR"/>
        </w:rPr>
        <w:t>.</w:t>
      </w:r>
    </w:p>
    <w:p w14:paraId="2D68AE70" w14:textId="77777777" w:rsidR="0012588E" w:rsidRPr="00A8792D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>
        <w:rPr>
          <w:rFonts w:ascii="Arial" w:hAnsi="Arial" w:hint="eastAsia"/>
          <w:lang w:eastAsia="ko-KR"/>
        </w:rPr>
        <w:t>현지</w:t>
      </w:r>
      <w:r>
        <w:rPr>
          <w:rFonts w:ascii="Arial" w:hAnsi="Arial" w:hint="eastAsia"/>
          <w:lang w:eastAsia="ko-KR"/>
        </w:rPr>
        <w:t xml:space="preserve"> Renishaw </w:t>
      </w:r>
      <w:r>
        <w:rPr>
          <w:rFonts w:ascii="Arial" w:hAnsi="Arial" w:hint="eastAsia"/>
          <w:lang w:eastAsia="ko-KR"/>
        </w:rPr>
        <w:t>영업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담당자에게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연락하여</w:t>
      </w:r>
      <w:r>
        <w:rPr>
          <w:rFonts w:ascii="Arial" w:hAnsi="Arial" w:hint="eastAsia"/>
          <w:lang w:eastAsia="ko-KR"/>
        </w:rPr>
        <w:t xml:space="preserve"> </w:t>
      </w:r>
      <w:proofErr w:type="spellStart"/>
      <w:r>
        <w:rPr>
          <w:rFonts w:ascii="Arial" w:hAnsi="Arial" w:hint="eastAsia"/>
          <w:lang w:eastAsia="ko-KR"/>
        </w:rPr>
        <w:t>FORTiS</w:t>
      </w:r>
      <w:proofErr w:type="spellEnd"/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앱솔루트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엔코더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시리즈가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계측과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관련된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문제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해결에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어떠한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도움이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될지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알아볼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수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있다</w:t>
      </w:r>
      <w:r>
        <w:rPr>
          <w:rFonts w:ascii="Arial" w:hAnsi="Arial" w:hint="eastAsia"/>
          <w:lang w:eastAsia="ko-KR"/>
        </w:rPr>
        <w:t>.</w:t>
      </w:r>
    </w:p>
    <w:p w14:paraId="23F8CBDE" w14:textId="77777777" w:rsidR="0012588E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  <w:r>
        <w:rPr>
          <w:rFonts w:ascii="Arial" w:hAnsi="Arial" w:hint="eastAsia"/>
          <w:lang w:eastAsia="ko-KR"/>
        </w:rPr>
        <w:t>추가</w:t>
      </w:r>
      <w:r>
        <w:rPr>
          <w:rFonts w:ascii="Arial" w:hAnsi="Arial" w:hint="eastAsia"/>
          <w:lang w:eastAsia="ko-KR"/>
        </w:rPr>
        <w:t xml:space="preserve"> </w:t>
      </w:r>
      <w:r>
        <w:rPr>
          <w:rFonts w:ascii="Arial" w:hAnsi="Arial" w:hint="eastAsia"/>
          <w:lang w:eastAsia="ko-KR"/>
        </w:rPr>
        <w:t>정보</w:t>
      </w:r>
      <w:r>
        <w:rPr>
          <w:rFonts w:ascii="Arial" w:hAnsi="Arial" w:hint="eastAsia"/>
          <w:lang w:eastAsia="ko-KR"/>
        </w:rPr>
        <w:t xml:space="preserve">: </w:t>
      </w:r>
      <w:hyperlink r:id="rId9" w:history="1">
        <w:r>
          <w:rPr>
            <w:rStyle w:val="Hyperlink"/>
            <w:rFonts w:ascii="Arial" w:hAnsi="Arial" w:hint="eastAsia"/>
            <w:lang w:eastAsia="ko-KR"/>
          </w:rPr>
          <w:t>www.renishaw.com/FORTiS</w:t>
        </w:r>
      </w:hyperlink>
    </w:p>
    <w:p w14:paraId="1AB1BA93" w14:textId="77777777" w:rsidR="0012588E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</w:p>
    <w:p w14:paraId="2F4F5259" w14:textId="77777777" w:rsidR="0012588E" w:rsidRPr="00A54BEE" w:rsidRDefault="0012588E" w:rsidP="0012588E">
      <w:pPr>
        <w:spacing w:before="120" w:after="120" w:line="360" w:lineRule="auto"/>
        <w:ind w:right="-554"/>
        <w:rPr>
          <w:rFonts w:ascii="Arial" w:hAnsi="Arial" w:cs="Arial"/>
          <w:lang w:eastAsia="ko-KR"/>
        </w:rPr>
      </w:pPr>
    </w:p>
    <w:p w14:paraId="1116FBF9" w14:textId="77777777" w:rsidR="0012588E" w:rsidRPr="00A54BEE" w:rsidRDefault="0012588E" w:rsidP="0012588E">
      <w:pPr>
        <w:spacing w:before="120" w:after="120" w:line="360" w:lineRule="auto"/>
        <w:ind w:right="-55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hint="eastAsia"/>
          <w:b/>
          <w:sz w:val="22"/>
        </w:rPr>
        <w:t>끝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43CDB" w14:textId="77777777" w:rsidR="00A507EA" w:rsidRDefault="00A507EA" w:rsidP="002E2F8C">
      <w:r>
        <w:separator/>
      </w:r>
    </w:p>
  </w:endnote>
  <w:endnote w:type="continuationSeparator" w:id="0">
    <w:p w14:paraId="424EF768" w14:textId="77777777" w:rsidR="00A507EA" w:rsidRDefault="00A507EA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65AEE" w14:textId="77777777" w:rsidR="00A507EA" w:rsidRDefault="00A507EA" w:rsidP="002E2F8C">
      <w:r>
        <w:separator/>
      </w:r>
    </w:p>
  </w:footnote>
  <w:footnote w:type="continuationSeparator" w:id="0">
    <w:p w14:paraId="673C0938" w14:textId="77777777" w:rsidR="00A507EA" w:rsidRDefault="00A507EA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2588E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B7C1E"/>
    <w:rsid w:val="004C5163"/>
    <w:rsid w:val="004E5282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E3D23"/>
    <w:rsid w:val="00641A64"/>
    <w:rsid w:val="0065468E"/>
    <w:rsid w:val="00694EDE"/>
    <w:rsid w:val="006A046D"/>
    <w:rsid w:val="006A46F3"/>
    <w:rsid w:val="006C2C75"/>
    <w:rsid w:val="006C5759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968C5"/>
    <w:rsid w:val="009B326C"/>
    <w:rsid w:val="009F5144"/>
    <w:rsid w:val="00A32C35"/>
    <w:rsid w:val="00A507EA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55274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1699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342C7"/>
    <w:rsid w:val="00E45664"/>
    <w:rsid w:val="00E61EC9"/>
    <w:rsid w:val="00E73435"/>
    <w:rsid w:val="00EB20DC"/>
    <w:rsid w:val="00EE0385"/>
    <w:rsid w:val="00EF215A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258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itleChar">
    <w:name w:val="Title Char"/>
    <w:basedOn w:val="DefaultParagraphFont"/>
    <w:link w:val="Title"/>
    <w:uiPriority w:val="10"/>
    <w:rsid w:val="0012588E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Revision">
    <w:name w:val="Revision"/>
    <w:hidden/>
    <w:uiPriority w:val="99"/>
    <w:semiHidden/>
    <w:rsid w:val="00CE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com/FOR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67CC9-9D7B-4B87-B1E1-64CA094A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1958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4</cp:revision>
  <cp:lastPrinted>2015-06-09T12:12:00Z</cp:lastPrinted>
  <dcterms:created xsi:type="dcterms:W3CDTF">2024-09-09T08:34:00Z</dcterms:created>
  <dcterms:modified xsi:type="dcterms:W3CDTF">2024-09-11T13:15:00Z</dcterms:modified>
</cp:coreProperties>
</file>