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1C20" w14:textId="77777777" w:rsidR="006C513E" w:rsidRPr="00EF5191" w:rsidRDefault="00876CF2" w:rsidP="006C513E">
      <w:pPr>
        <w:rPr>
          <w:rFonts w:eastAsia="Microsoft JhengHei" w:cstheme="minorHAnsi"/>
          <w:lang w:eastAsia="zh-TW"/>
        </w:rPr>
      </w:pPr>
      <w:r w:rsidRPr="00EF5191">
        <w:rPr>
          <w:rFonts w:eastAsia="Microsoft JhengHei" w:cstheme="minorHAnsi"/>
          <w:b/>
          <w:noProof/>
          <w:lang w:eastAsia="en-US"/>
        </w:rPr>
        <w:drawing>
          <wp:anchor distT="0" distB="0" distL="114300" distR="114300" simplePos="0" relativeHeight="251659264" behindDoc="1" locked="0" layoutInCell="0" allowOverlap="1" wp14:anchorId="436FDE75" wp14:editId="35B5FCBB">
            <wp:simplePos x="0" y="0"/>
            <wp:positionH relativeFrom="column">
              <wp:posOffset>3749040</wp:posOffset>
            </wp:positionH>
            <wp:positionV relativeFrom="paragraph">
              <wp:posOffset>0</wp:posOffset>
            </wp:positionV>
            <wp:extent cx="210502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502" y="21340"/>
                <wp:lineTo x="21502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9DF2D" w14:textId="77777777" w:rsidR="00876CF2" w:rsidRPr="00EF5191" w:rsidRDefault="00876CF2" w:rsidP="00D43B93">
      <w:pPr>
        <w:rPr>
          <w:rFonts w:eastAsia="Microsoft JhengHei" w:cstheme="minorHAnsi"/>
          <w:b/>
          <w:sz w:val="26"/>
          <w:szCs w:val="26"/>
          <w:lang w:eastAsia="zh-TW"/>
        </w:rPr>
      </w:pPr>
    </w:p>
    <w:p w14:paraId="6C439C62" w14:textId="77777777" w:rsidR="00876CF2" w:rsidRPr="00EF5191" w:rsidRDefault="00876CF2" w:rsidP="00D43B93">
      <w:pPr>
        <w:rPr>
          <w:rFonts w:eastAsia="Microsoft JhengHei" w:cstheme="minorHAnsi"/>
          <w:b/>
          <w:sz w:val="26"/>
          <w:szCs w:val="26"/>
          <w:lang w:eastAsia="zh-TW"/>
        </w:rPr>
      </w:pPr>
    </w:p>
    <w:p w14:paraId="39F51340" w14:textId="1501F3D5" w:rsidR="00EB1729" w:rsidRDefault="00D43B93" w:rsidP="00466350">
      <w:pPr>
        <w:jc w:val="center"/>
        <w:rPr>
          <w:rFonts w:eastAsia="Microsoft JhengHei" w:cstheme="minorHAnsi"/>
          <w:b/>
          <w:sz w:val="32"/>
          <w:lang w:eastAsia="zh-TW"/>
        </w:rPr>
      </w:pPr>
      <w:r w:rsidRPr="00EF5191">
        <w:rPr>
          <w:rFonts w:eastAsia="Microsoft JhengHei" w:cstheme="minorHAnsi"/>
          <w:b/>
          <w:sz w:val="32"/>
          <w:lang w:eastAsia="zh-TW"/>
        </w:rPr>
        <w:t>Renishaw</w:t>
      </w:r>
      <w:r w:rsidR="00701101">
        <w:rPr>
          <w:rFonts w:eastAsia="Microsoft JhengHei" w:cstheme="minorHAnsi" w:hint="eastAsia"/>
          <w:b/>
          <w:sz w:val="32"/>
          <w:lang w:eastAsia="zh-TW"/>
        </w:rPr>
        <w:t xml:space="preserve"> </w:t>
      </w:r>
      <w:r w:rsidR="004A64B7">
        <w:rPr>
          <w:rFonts w:eastAsia="Microsoft JhengHei" w:cstheme="minorHAnsi" w:hint="eastAsia"/>
          <w:b/>
          <w:sz w:val="32"/>
          <w:lang w:eastAsia="zh-TW"/>
        </w:rPr>
        <w:t>將於</w:t>
      </w:r>
      <w:r w:rsidR="004A64B7">
        <w:rPr>
          <w:rFonts w:eastAsia="Microsoft JhengHei" w:cstheme="minorHAnsi" w:hint="eastAsia"/>
          <w:b/>
          <w:sz w:val="32"/>
          <w:lang w:eastAsia="zh-TW"/>
        </w:rPr>
        <w:t xml:space="preserve"> TIMTOS </w:t>
      </w:r>
      <w:r w:rsidR="00F14AB1">
        <w:rPr>
          <w:rFonts w:eastAsia="Microsoft JhengHei" w:cstheme="minorHAnsi" w:hint="eastAsia"/>
          <w:b/>
          <w:sz w:val="32"/>
          <w:lang w:eastAsia="zh-TW"/>
        </w:rPr>
        <w:t>展現製</w:t>
      </w:r>
      <w:r w:rsidR="00D02C7D">
        <w:rPr>
          <w:rFonts w:eastAsia="Microsoft JhengHei" w:cstheme="minorHAnsi" w:hint="eastAsia"/>
          <w:b/>
          <w:sz w:val="32"/>
          <w:lang w:eastAsia="zh-TW"/>
        </w:rPr>
        <w:t>程</w:t>
      </w:r>
      <w:r w:rsidR="00F14AB1">
        <w:rPr>
          <w:rFonts w:eastAsia="Microsoft JhengHei" w:cstheme="minorHAnsi" w:hint="eastAsia"/>
          <w:b/>
          <w:sz w:val="32"/>
          <w:lang w:eastAsia="zh-TW"/>
        </w:rPr>
        <w:t>控制</w:t>
      </w:r>
      <w:r w:rsidR="00C645C3">
        <w:rPr>
          <w:rFonts w:eastAsia="Microsoft JhengHei" w:cstheme="minorHAnsi" w:hint="eastAsia"/>
          <w:b/>
          <w:sz w:val="32"/>
          <w:lang w:eastAsia="zh-TW"/>
        </w:rPr>
        <w:t>大</w:t>
      </w:r>
      <w:r w:rsidR="004A64B7">
        <w:rPr>
          <w:rFonts w:eastAsia="Microsoft JhengHei" w:cstheme="minorHAnsi" w:hint="eastAsia"/>
          <w:b/>
          <w:sz w:val="32"/>
          <w:lang w:eastAsia="zh-TW"/>
        </w:rPr>
        <w:t>佈局</w:t>
      </w:r>
    </w:p>
    <w:p w14:paraId="2217869A" w14:textId="77777777" w:rsidR="00D43B93" w:rsidRPr="00EF5191" w:rsidRDefault="00D43B93" w:rsidP="00D43B93">
      <w:pPr>
        <w:rPr>
          <w:rFonts w:eastAsia="Microsoft JhengHei" w:cstheme="minorHAnsi"/>
          <w:b/>
          <w:sz w:val="32"/>
          <w:szCs w:val="26"/>
          <w:lang w:eastAsia="zh-TW"/>
        </w:rPr>
      </w:pPr>
    </w:p>
    <w:p w14:paraId="7B937A70" w14:textId="77777777" w:rsidR="00876CF2" w:rsidRPr="00EF5191" w:rsidRDefault="00876CF2" w:rsidP="00D43B93">
      <w:pPr>
        <w:rPr>
          <w:rFonts w:eastAsia="Microsoft JhengHei" w:cstheme="minorHAnsi"/>
          <w:b/>
          <w:sz w:val="24"/>
          <w:lang w:eastAsia="zh-TW"/>
        </w:rPr>
      </w:pPr>
      <w:r w:rsidRPr="00EF5191">
        <w:rPr>
          <w:rFonts w:eastAsia="Microsoft JhengHei" w:cstheme="minorHAnsi"/>
          <w:b/>
          <w:sz w:val="24"/>
          <w:lang w:eastAsia="zh-TW"/>
        </w:rPr>
        <w:t>新聞稿</w:t>
      </w:r>
    </w:p>
    <w:p w14:paraId="522E47D2" w14:textId="2FB69974" w:rsidR="00CA03EF" w:rsidRDefault="00A25A93" w:rsidP="00815374">
      <w:pPr>
        <w:rPr>
          <w:rFonts w:eastAsia="Microsoft JhengHei" w:cstheme="minorHAnsi"/>
          <w:lang w:eastAsia="zh-TW"/>
        </w:rPr>
      </w:pPr>
      <w:r>
        <w:rPr>
          <w:rFonts w:eastAsia="Microsoft JhengHei" w:cstheme="minorHAnsi" w:hint="eastAsia"/>
          <w:lang w:eastAsia="zh-TW"/>
        </w:rPr>
        <w:t>邁入</w:t>
      </w:r>
      <w:r w:rsidR="00CA03EF">
        <w:rPr>
          <w:rFonts w:eastAsia="Microsoft JhengHei" w:cstheme="minorHAnsi" w:hint="eastAsia"/>
          <w:lang w:eastAsia="zh-TW"/>
        </w:rPr>
        <w:t>後</w:t>
      </w:r>
      <w:proofErr w:type="gramStart"/>
      <w:r w:rsidR="00CA03EF">
        <w:rPr>
          <w:rFonts w:eastAsia="Microsoft JhengHei" w:cstheme="minorHAnsi" w:hint="eastAsia"/>
          <w:lang w:eastAsia="zh-TW"/>
        </w:rPr>
        <w:t>疫</w:t>
      </w:r>
      <w:proofErr w:type="gramEnd"/>
      <w:r w:rsidR="00CA03EF">
        <w:rPr>
          <w:rFonts w:eastAsia="Microsoft JhengHei" w:cstheme="minorHAnsi" w:hint="eastAsia"/>
          <w:lang w:eastAsia="zh-TW"/>
        </w:rPr>
        <w:t>情時代，</w:t>
      </w:r>
      <w:r w:rsidR="00CA03EF" w:rsidRPr="00CA03EF">
        <w:rPr>
          <w:rFonts w:eastAsia="Microsoft JhengHei" w:cstheme="minorHAnsi" w:hint="eastAsia"/>
          <w:lang w:eastAsia="zh-TW"/>
        </w:rPr>
        <w:t>台北國際工具機展（</w:t>
      </w:r>
      <w:r w:rsidR="00CA03EF" w:rsidRPr="00CA03EF">
        <w:rPr>
          <w:rFonts w:eastAsia="Microsoft JhengHei" w:cstheme="minorHAnsi" w:hint="eastAsia"/>
          <w:lang w:eastAsia="zh-TW"/>
        </w:rPr>
        <w:t>TIMTOS</w:t>
      </w:r>
      <w:r w:rsidR="00CA03EF" w:rsidRPr="00CA03EF">
        <w:rPr>
          <w:rFonts w:eastAsia="Microsoft JhengHei" w:cstheme="minorHAnsi" w:hint="eastAsia"/>
          <w:lang w:eastAsia="zh-TW"/>
        </w:rPr>
        <w:t>）</w:t>
      </w:r>
      <w:r w:rsidR="00CA03EF">
        <w:rPr>
          <w:rFonts w:eastAsia="Microsoft JhengHei" w:cstheme="minorHAnsi" w:hint="eastAsia"/>
          <w:lang w:eastAsia="zh-TW"/>
        </w:rPr>
        <w:t>將於</w:t>
      </w:r>
      <w:r w:rsidR="00CA03EF">
        <w:rPr>
          <w:rFonts w:eastAsia="Microsoft JhengHei" w:cstheme="minorHAnsi" w:hint="eastAsia"/>
          <w:lang w:eastAsia="zh-TW"/>
        </w:rPr>
        <w:t xml:space="preserve"> </w:t>
      </w:r>
      <w:r w:rsidR="00CA03EF" w:rsidRPr="00CA03EF">
        <w:rPr>
          <w:rFonts w:eastAsia="Microsoft JhengHei" w:cstheme="minorHAnsi" w:hint="eastAsia"/>
          <w:lang w:eastAsia="zh-TW"/>
        </w:rPr>
        <w:t>3</w:t>
      </w:r>
      <w:r w:rsidR="00CA03EF">
        <w:rPr>
          <w:rFonts w:eastAsia="Microsoft JhengHei" w:cstheme="minorHAnsi" w:hint="eastAsia"/>
          <w:lang w:eastAsia="zh-TW"/>
        </w:rPr>
        <w:t xml:space="preserve"> </w:t>
      </w:r>
      <w:r w:rsidR="00CA03EF" w:rsidRPr="00CA03EF">
        <w:rPr>
          <w:rFonts w:eastAsia="Microsoft JhengHei" w:cstheme="minorHAnsi" w:hint="eastAsia"/>
          <w:lang w:eastAsia="zh-TW"/>
        </w:rPr>
        <w:t>月</w:t>
      </w:r>
      <w:r w:rsidR="00CA03EF">
        <w:rPr>
          <w:rFonts w:eastAsia="Microsoft JhengHei" w:cstheme="minorHAnsi" w:hint="eastAsia"/>
          <w:lang w:eastAsia="zh-TW"/>
        </w:rPr>
        <w:t xml:space="preserve"> </w:t>
      </w:r>
      <w:r w:rsidR="00CA03EF" w:rsidRPr="00CA03EF">
        <w:rPr>
          <w:rFonts w:eastAsia="Microsoft JhengHei" w:cstheme="minorHAnsi" w:hint="eastAsia"/>
          <w:lang w:eastAsia="zh-TW"/>
        </w:rPr>
        <w:t>6</w:t>
      </w:r>
      <w:r w:rsidR="00CA03EF">
        <w:rPr>
          <w:rFonts w:eastAsia="Microsoft JhengHei" w:cstheme="minorHAnsi" w:hint="eastAsia"/>
          <w:lang w:eastAsia="zh-TW"/>
        </w:rPr>
        <w:t xml:space="preserve"> </w:t>
      </w:r>
      <w:r w:rsidR="00CA03EF" w:rsidRPr="00CA03EF">
        <w:rPr>
          <w:rFonts w:eastAsia="Microsoft JhengHei" w:cstheme="minorHAnsi" w:hint="eastAsia"/>
          <w:lang w:eastAsia="zh-TW"/>
        </w:rPr>
        <w:t>日至</w:t>
      </w:r>
      <w:r w:rsidR="00CA03EF">
        <w:rPr>
          <w:rFonts w:eastAsia="Microsoft JhengHei" w:cstheme="minorHAnsi" w:hint="eastAsia"/>
          <w:lang w:eastAsia="zh-TW"/>
        </w:rPr>
        <w:t xml:space="preserve"> </w:t>
      </w:r>
      <w:r w:rsidR="00CA03EF" w:rsidRPr="00CA03EF">
        <w:rPr>
          <w:rFonts w:eastAsia="Microsoft JhengHei" w:cstheme="minorHAnsi" w:hint="eastAsia"/>
          <w:lang w:eastAsia="zh-TW"/>
        </w:rPr>
        <w:t>11</w:t>
      </w:r>
      <w:r w:rsidR="00CA03EF">
        <w:rPr>
          <w:rFonts w:eastAsia="Microsoft JhengHei" w:cstheme="minorHAnsi" w:hint="eastAsia"/>
          <w:lang w:eastAsia="zh-TW"/>
        </w:rPr>
        <w:t xml:space="preserve"> </w:t>
      </w:r>
      <w:r w:rsidR="00CA03EF" w:rsidRPr="00CA03EF">
        <w:rPr>
          <w:rFonts w:eastAsia="Microsoft JhengHei" w:cstheme="minorHAnsi" w:hint="eastAsia"/>
          <w:lang w:eastAsia="zh-TW"/>
        </w:rPr>
        <w:t>日強勢回歸</w:t>
      </w:r>
      <w:r>
        <w:rPr>
          <w:rFonts w:eastAsia="Microsoft JhengHei" w:cstheme="minorHAnsi" w:hint="eastAsia"/>
          <w:lang w:eastAsia="zh-TW"/>
        </w:rPr>
        <w:t>，被視為台灣</w:t>
      </w:r>
      <w:proofErr w:type="gramStart"/>
      <w:r>
        <w:rPr>
          <w:rFonts w:eastAsia="Microsoft JhengHei" w:cstheme="minorHAnsi" w:hint="eastAsia"/>
          <w:lang w:eastAsia="zh-TW"/>
        </w:rPr>
        <w:t>邊境解封之後</w:t>
      </w:r>
      <w:proofErr w:type="gramEnd"/>
      <w:r>
        <w:rPr>
          <w:rFonts w:eastAsia="Microsoft JhengHei" w:cstheme="minorHAnsi" w:hint="eastAsia"/>
          <w:lang w:eastAsia="zh-TW"/>
        </w:rPr>
        <w:t>最大規模的國際專業展</w:t>
      </w:r>
      <w:r w:rsidR="00FA32EE">
        <w:rPr>
          <w:rFonts w:eastAsia="Microsoft JhengHei" w:cstheme="minorHAnsi" w:hint="eastAsia"/>
          <w:lang w:eastAsia="zh-TW"/>
        </w:rPr>
        <w:t>之</w:t>
      </w:r>
      <w:proofErr w:type="gramStart"/>
      <w:r w:rsidR="00FA32EE">
        <w:rPr>
          <w:rFonts w:eastAsia="Microsoft JhengHei" w:cstheme="minorHAnsi" w:hint="eastAsia"/>
          <w:lang w:eastAsia="zh-TW"/>
        </w:rPr>
        <w:t>一</w:t>
      </w:r>
      <w:proofErr w:type="gramEnd"/>
      <w:r w:rsidR="00A02291">
        <w:rPr>
          <w:rFonts w:eastAsia="Microsoft JhengHei" w:cstheme="minorHAnsi" w:hint="eastAsia"/>
          <w:lang w:eastAsia="zh-TW"/>
        </w:rPr>
        <w:t>。</w:t>
      </w:r>
      <w:r w:rsidR="00A02291">
        <w:rPr>
          <w:rFonts w:eastAsia="Microsoft JhengHei" w:cstheme="minorHAnsi" w:hint="eastAsia"/>
          <w:lang w:eastAsia="zh-TW"/>
        </w:rPr>
        <w:t>Re</w:t>
      </w:r>
      <w:r w:rsidR="00A02291">
        <w:rPr>
          <w:rFonts w:eastAsia="Microsoft JhengHei" w:cstheme="minorHAnsi"/>
          <w:lang w:eastAsia="zh-TW"/>
        </w:rPr>
        <w:t xml:space="preserve">nishaw </w:t>
      </w:r>
      <w:r w:rsidR="006A6E3C">
        <w:rPr>
          <w:rFonts w:eastAsia="Microsoft JhengHei" w:cstheme="minorHAnsi" w:hint="eastAsia"/>
          <w:lang w:eastAsia="zh-TW"/>
        </w:rPr>
        <w:t>亦</w:t>
      </w:r>
      <w:r w:rsidR="00A02291">
        <w:rPr>
          <w:rFonts w:eastAsia="Microsoft JhengHei" w:cstheme="minorHAnsi" w:hint="eastAsia"/>
          <w:lang w:eastAsia="zh-TW"/>
        </w:rPr>
        <w:t>摩拳擦掌</w:t>
      </w:r>
      <w:r w:rsidR="006A6E3C">
        <w:rPr>
          <w:rFonts w:eastAsia="Microsoft JhengHei" w:cstheme="minorHAnsi" w:hint="eastAsia"/>
          <w:lang w:eastAsia="zh-TW"/>
        </w:rPr>
        <w:t>準備大秀引領業界的自動化製程控制解決方案，</w:t>
      </w:r>
      <w:r w:rsidR="00C56ECD">
        <w:rPr>
          <w:rFonts w:eastAsia="Microsoft JhengHei" w:cstheme="minorHAnsi" w:hint="eastAsia"/>
          <w:lang w:eastAsia="zh-TW"/>
        </w:rPr>
        <w:t>帶您親身體驗</w:t>
      </w:r>
      <w:r w:rsidR="00C56ECD" w:rsidRPr="00241FDE">
        <w:rPr>
          <w:rFonts w:eastAsia="Microsoft JhengHei" w:cstheme="minorHAnsi" w:hint="eastAsia"/>
          <w:lang w:eastAsia="zh-TW"/>
        </w:rPr>
        <w:t>「</w:t>
      </w:r>
      <w:r w:rsidR="00C56ECD">
        <w:rPr>
          <w:rFonts w:eastAsia="Microsoft JhengHei" w:cstheme="minorHAnsi" w:hint="eastAsia"/>
          <w:lang w:eastAsia="zh-TW"/>
        </w:rPr>
        <w:t>機台</w:t>
      </w:r>
      <w:r w:rsidR="00C56ECD" w:rsidRPr="00251BEC">
        <w:rPr>
          <w:rFonts w:eastAsia="Microsoft JhengHei" w:cstheme="minorHAnsi" w:hint="eastAsia"/>
          <w:lang w:eastAsia="zh-TW"/>
        </w:rPr>
        <w:t>校</w:t>
      </w:r>
      <w:r w:rsidR="00C56ECD">
        <w:rPr>
          <w:rFonts w:eastAsia="Microsoft JhengHei" w:cstheme="minorHAnsi" w:hint="eastAsia"/>
          <w:lang w:eastAsia="zh-TW"/>
        </w:rPr>
        <w:t>正</w:t>
      </w:r>
      <w:r w:rsidR="00C56ECD" w:rsidRPr="00241FDE">
        <w:rPr>
          <w:rFonts w:eastAsia="Microsoft JhengHei" w:cstheme="minorHAnsi" w:hint="eastAsia"/>
          <w:lang w:eastAsia="zh-TW"/>
        </w:rPr>
        <w:t xml:space="preserve"> </w:t>
      </w:r>
      <w:r w:rsidR="00C56ECD" w:rsidRPr="00241FDE">
        <w:rPr>
          <w:rFonts w:eastAsia="Microsoft JhengHei" w:cstheme="minorHAnsi" w:hint="eastAsia"/>
          <w:lang w:eastAsia="zh-TW"/>
        </w:rPr>
        <w:t>–</w:t>
      </w:r>
      <w:r w:rsidR="00C56ECD" w:rsidRPr="00241FDE">
        <w:rPr>
          <w:rFonts w:eastAsia="Microsoft JhengHei" w:cstheme="minorHAnsi" w:hint="eastAsia"/>
          <w:lang w:eastAsia="zh-TW"/>
        </w:rPr>
        <w:t xml:space="preserve"> </w:t>
      </w:r>
      <w:r w:rsidR="00621A54">
        <w:rPr>
          <w:rFonts w:eastAsia="Microsoft JhengHei" w:cstheme="minorHAnsi" w:hint="eastAsia"/>
          <w:lang w:eastAsia="zh-TW"/>
        </w:rPr>
        <w:t>工</w:t>
      </w:r>
      <w:r w:rsidR="00C56ECD" w:rsidRPr="00241FDE">
        <w:rPr>
          <w:rFonts w:eastAsia="Microsoft JhengHei" w:cstheme="minorHAnsi" w:hint="eastAsia"/>
          <w:lang w:eastAsia="zh-TW"/>
        </w:rPr>
        <w:t>件生產</w:t>
      </w:r>
      <w:r w:rsidR="00C56ECD" w:rsidRPr="00241FDE">
        <w:rPr>
          <w:rFonts w:eastAsia="Microsoft JhengHei" w:cstheme="minorHAnsi" w:hint="eastAsia"/>
          <w:lang w:eastAsia="zh-TW"/>
        </w:rPr>
        <w:t xml:space="preserve"> </w:t>
      </w:r>
      <w:r w:rsidR="00C56ECD" w:rsidRPr="00241FDE">
        <w:rPr>
          <w:rFonts w:eastAsia="Microsoft JhengHei" w:cstheme="minorHAnsi" w:hint="eastAsia"/>
          <w:lang w:eastAsia="zh-TW"/>
        </w:rPr>
        <w:t>–</w:t>
      </w:r>
      <w:r w:rsidR="00C56ECD" w:rsidRPr="00241FDE">
        <w:rPr>
          <w:rFonts w:eastAsia="Microsoft JhengHei" w:cstheme="minorHAnsi" w:hint="eastAsia"/>
          <w:lang w:eastAsia="zh-TW"/>
        </w:rPr>
        <w:t xml:space="preserve"> </w:t>
      </w:r>
      <w:r w:rsidR="00C56ECD" w:rsidRPr="00241FDE">
        <w:rPr>
          <w:rFonts w:eastAsia="Microsoft JhengHei" w:cstheme="minorHAnsi" w:hint="eastAsia"/>
          <w:lang w:eastAsia="zh-TW"/>
        </w:rPr>
        <w:t>品質監控」</w:t>
      </w:r>
      <w:r w:rsidR="00696BFF">
        <w:rPr>
          <w:rFonts w:eastAsia="Microsoft JhengHei" w:cstheme="minorHAnsi" w:hint="eastAsia"/>
          <w:lang w:eastAsia="zh-TW"/>
        </w:rPr>
        <w:t>的完整製程</w:t>
      </w:r>
      <w:r w:rsidR="00CB75B8">
        <w:rPr>
          <w:rFonts w:eastAsia="Microsoft JhengHei" w:cstheme="minorHAnsi" w:hint="eastAsia"/>
          <w:lang w:eastAsia="zh-TW"/>
        </w:rPr>
        <w:t>佈局</w:t>
      </w:r>
      <w:r w:rsidR="00696BFF">
        <w:rPr>
          <w:rFonts w:eastAsia="Microsoft JhengHei" w:cstheme="minorHAnsi" w:hint="eastAsia"/>
          <w:lang w:eastAsia="zh-TW"/>
        </w:rPr>
        <w:t>如何能</w:t>
      </w:r>
      <w:r w:rsidR="00250E4E">
        <w:rPr>
          <w:rFonts w:eastAsia="Microsoft JhengHei" w:cstheme="minorHAnsi" w:hint="eastAsia"/>
          <w:lang w:eastAsia="zh-TW"/>
        </w:rPr>
        <w:t>更</w:t>
      </w:r>
      <w:r w:rsidR="00696BFF">
        <w:rPr>
          <w:rFonts w:eastAsia="Microsoft JhengHei" w:cstheme="minorHAnsi" w:hint="eastAsia"/>
          <w:lang w:eastAsia="zh-TW"/>
        </w:rPr>
        <w:t>有效率的提升精進，</w:t>
      </w:r>
      <w:r w:rsidR="00250E4E">
        <w:rPr>
          <w:rFonts w:eastAsia="Microsoft JhengHei" w:cstheme="minorHAnsi" w:hint="eastAsia"/>
          <w:lang w:eastAsia="zh-TW"/>
        </w:rPr>
        <w:t>進而將利潤最大化，</w:t>
      </w:r>
      <w:r w:rsidR="00696BFF">
        <w:rPr>
          <w:rFonts w:eastAsia="Microsoft JhengHei" w:cstheme="minorHAnsi" w:hint="eastAsia"/>
          <w:lang w:eastAsia="zh-TW"/>
        </w:rPr>
        <w:t>歡迎</w:t>
      </w:r>
      <w:r w:rsidR="00250E4E">
        <w:rPr>
          <w:rFonts w:eastAsia="Microsoft JhengHei" w:cstheme="minorHAnsi" w:hint="eastAsia"/>
          <w:lang w:eastAsia="zh-TW"/>
        </w:rPr>
        <w:t>到</w:t>
      </w:r>
      <w:r w:rsidR="00696BFF">
        <w:rPr>
          <w:rFonts w:eastAsia="Microsoft JhengHei" w:cstheme="minorHAnsi" w:hint="eastAsia"/>
          <w:lang w:eastAsia="zh-TW"/>
        </w:rPr>
        <w:t>南港展覽館二館</w:t>
      </w:r>
      <w:r w:rsidR="00696BFF">
        <w:rPr>
          <w:rFonts w:eastAsia="Microsoft JhengHei" w:cstheme="minorHAnsi" w:hint="eastAsia"/>
          <w:lang w:eastAsia="zh-TW"/>
        </w:rPr>
        <w:t xml:space="preserve"> 1 </w:t>
      </w:r>
      <w:r w:rsidR="00696BFF">
        <w:rPr>
          <w:rFonts w:eastAsia="Microsoft JhengHei" w:cstheme="minorHAnsi" w:hint="eastAsia"/>
          <w:lang w:eastAsia="zh-TW"/>
        </w:rPr>
        <w:t>樓</w:t>
      </w:r>
      <w:r w:rsidR="00696BFF">
        <w:rPr>
          <w:rFonts w:eastAsia="Microsoft JhengHei" w:cstheme="minorHAnsi" w:hint="eastAsia"/>
          <w:lang w:eastAsia="zh-TW"/>
        </w:rPr>
        <w:t xml:space="preserve"> </w:t>
      </w:r>
      <w:r w:rsidR="00696BFF">
        <w:rPr>
          <w:rFonts w:eastAsia="Microsoft JhengHei" w:cstheme="minorHAnsi"/>
          <w:lang w:eastAsia="zh-TW"/>
        </w:rPr>
        <w:t xml:space="preserve">P0413 </w:t>
      </w:r>
      <w:r w:rsidR="00696BFF">
        <w:rPr>
          <w:rFonts w:eastAsia="Microsoft JhengHei" w:cstheme="minorHAnsi" w:hint="eastAsia"/>
          <w:lang w:eastAsia="zh-TW"/>
        </w:rPr>
        <w:t>攤位</w:t>
      </w:r>
      <w:r w:rsidR="00D36760">
        <w:rPr>
          <w:rFonts w:eastAsia="Microsoft JhengHei" w:cstheme="minorHAnsi" w:hint="eastAsia"/>
          <w:lang w:eastAsia="zh-TW"/>
        </w:rPr>
        <w:t>參觀</w:t>
      </w:r>
      <w:r w:rsidR="00575BCD">
        <w:rPr>
          <w:rFonts w:eastAsia="Microsoft JhengHei" w:cstheme="minorHAnsi" w:hint="eastAsia"/>
          <w:lang w:eastAsia="zh-TW"/>
        </w:rPr>
        <w:t>感受</w:t>
      </w:r>
      <w:r w:rsidR="00696BFF">
        <w:rPr>
          <w:rFonts w:eastAsia="Microsoft JhengHei" w:cstheme="minorHAnsi" w:hint="eastAsia"/>
          <w:lang w:eastAsia="zh-TW"/>
        </w:rPr>
        <w:t>！</w:t>
      </w:r>
    </w:p>
    <w:p w14:paraId="3A966FF3" w14:textId="77777777" w:rsidR="00CA03EF" w:rsidRDefault="00CA03EF" w:rsidP="00815374">
      <w:pPr>
        <w:rPr>
          <w:rFonts w:eastAsia="Microsoft JhengHei" w:cstheme="minorHAnsi"/>
          <w:lang w:eastAsia="zh-TW"/>
        </w:rPr>
      </w:pPr>
    </w:p>
    <w:p w14:paraId="3F454FBA" w14:textId="65545F80" w:rsidR="0008580B" w:rsidRPr="0008580B" w:rsidRDefault="0008580B" w:rsidP="00815374">
      <w:pPr>
        <w:rPr>
          <w:rFonts w:eastAsia="Microsoft JhengHei" w:cstheme="minorHAnsi"/>
          <w:b/>
          <w:bCs/>
          <w:lang w:eastAsia="zh-TW"/>
        </w:rPr>
      </w:pPr>
      <w:r w:rsidRPr="0008580B">
        <w:rPr>
          <w:rFonts w:eastAsia="Microsoft JhengHei" w:cstheme="minorHAnsi" w:hint="eastAsia"/>
          <w:b/>
          <w:bCs/>
          <w:lang w:eastAsia="zh-TW"/>
        </w:rPr>
        <w:t>機台</w:t>
      </w:r>
      <w:r w:rsidR="00D4057D">
        <w:rPr>
          <w:rFonts w:eastAsia="Microsoft JhengHei" w:cstheme="minorHAnsi" w:hint="eastAsia"/>
          <w:b/>
          <w:bCs/>
          <w:lang w:eastAsia="zh-TW"/>
        </w:rPr>
        <w:t>校正</w:t>
      </w:r>
    </w:p>
    <w:p w14:paraId="16E97A0F" w14:textId="3ED652A6" w:rsidR="001365AF" w:rsidRDefault="00D4057D" w:rsidP="006572A8">
      <w:pPr>
        <w:pStyle w:val="af3"/>
      </w:pPr>
      <w:r>
        <w:rPr>
          <w:rFonts w:hint="eastAsia"/>
        </w:rPr>
        <w:t>「千里之行，始於足下」</w:t>
      </w:r>
      <w:r w:rsidR="00BE31D8">
        <w:rPr>
          <w:rFonts w:hint="eastAsia"/>
        </w:rPr>
        <w:t>；要達到最終符合要求的工件品質</w:t>
      </w:r>
      <w:r w:rsidR="00FB7645">
        <w:rPr>
          <w:rFonts w:hint="eastAsia"/>
        </w:rPr>
        <w:t>，首先加工機台本身的精度就是關鍵</w:t>
      </w:r>
      <w:r w:rsidR="007A30AB">
        <w:rPr>
          <w:rFonts w:hint="eastAsia"/>
        </w:rPr>
        <w:t>第一步</w:t>
      </w:r>
      <w:r w:rsidR="00FB7645">
        <w:rPr>
          <w:rFonts w:hint="eastAsia"/>
        </w:rPr>
        <w:t>。</w:t>
      </w:r>
      <w:r w:rsidR="00DA31DD">
        <w:rPr>
          <w:rFonts w:hint="eastAsia"/>
        </w:rPr>
        <w:t>本次展出的</w:t>
      </w:r>
      <w:r w:rsidR="00DA31DD">
        <w:rPr>
          <w:rFonts w:hint="eastAsia"/>
        </w:rPr>
        <w:t xml:space="preserve"> </w:t>
      </w:r>
      <w:hyperlink r:id="rId8" w:history="1">
        <w:r w:rsidR="00DA31DD" w:rsidRPr="006572A8">
          <w:rPr>
            <w:rStyle w:val="a8"/>
            <w:rFonts w:hint="eastAsia"/>
          </w:rPr>
          <w:t>XK1</w:t>
        </w:r>
        <w:r w:rsidR="00DA31DD" w:rsidRPr="006572A8">
          <w:rPr>
            <w:rStyle w:val="a8"/>
          </w:rPr>
          <w:t>0</w:t>
        </w:r>
        <w:r w:rsidR="007A30AB" w:rsidRPr="006572A8">
          <w:rPr>
            <w:rStyle w:val="a8"/>
          </w:rPr>
          <w:t xml:space="preserve"> </w:t>
        </w:r>
        <w:r w:rsidR="007A30AB" w:rsidRPr="006572A8">
          <w:rPr>
            <w:rStyle w:val="a8"/>
            <w:rFonts w:hint="eastAsia"/>
          </w:rPr>
          <w:t>校準雷射系統</w:t>
        </w:r>
      </w:hyperlink>
      <w:r w:rsidR="002569F1">
        <w:rPr>
          <w:rFonts w:hint="eastAsia"/>
        </w:rPr>
        <w:t>可</w:t>
      </w:r>
      <w:r w:rsidR="006572A8">
        <w:rPr>
          <w:rFonts w:hint="eastAsia"/>
        </w:rPr>
        <w:t>在機台組裝</w:t>
      </w:r>
      <w:r w:rsidR="00F732FA">
        <w:rPr>
          <w:rFonts w:hint="eastAsia"/>
        </w:rPr>
        <w:t>和維護</w:t>
      </w:r>
      <w:r w:rsidR="006572A8">
        <w:rPr>
          <w:rFonts w:hint="eastAsia"/>
        </w:rPr>
        <w:t>期間</w:t>
      </w:r>
      <w:r w:rsidR="00F732FA" w:rsidRPr="00F732FA">
        <w:rPr>
          <w:rFonts w:hint="eastAsia"/>
        </w:rPr>
        <w:t>量測幾何和旋轉誤差，能夠精</w:t>
      </w:r>
      <w:proofErr w:type="gramStart"/>
      <w:r w:rsidR="00F732FA" w:rsidRPr="00F732FA">
        <w:rPr>
          <w:rFonts w:hint="eastAsia"/>
        </w:rPr>
        <w:t>準</w:t>
      </w:r>
      <w:proofErr w:type="gramEnd"/>
      <w:r w:rsidR="00F732FA" w:rsidRPr="00F732FA">
        <w:rPr>
          <w:rFonts w:hint="eastAsia"/>
        </w:rPr>
        <w:t>對齊和調整</w:t>
      </w:r>
      <w:proofErr w:type="gramStart"/>
      <w:r w:rsidR="00F732FA" w:rsidRPr="00F732FA">
        <w:rPr>
          <w:rFonts w:hint="eastAsia"/>
        </w:rPr>
        <w:t>機器軸以達到</w:t>
      </w:r>
      <w:proofErr w:type="gramEnd"/>
      <w:r w:rsidR="00F732FA" w:rsidRPr="00F732FA">
        <w:rPr>
          <w:rFonts w:hint="eastAsia"/>
        </w:rPr>
        <w:t>最佳</w:t>
      </w:r>
      <w:r w:rsidR="00C363D8">
        <w:rPr>
          <w:rFonts w:hint="eastAsia"/>
        </w:rPr>
        <w:t>效</w:t>
      </w:r>
      <w:r w:rsidR="00F732FA" w:rsidRPr="00F732FA">
        <w:rPr>
          <w:rFonts w:hint="eastAsia"/>
        </w:rPr>
        <w:t>能。</w:t>
      </w:r>
      <w:proofErr w:type="gramStart"/>
      <w:r w:rsidR="00B10260">
        <w:rPr>
          <w:rFonts w:hint="eastAsia"/>
        </w:rPr>
        <w:t>此外，</w:t>
      </w:r>
      <w:proofErr w:type="gramEnd"/>
      <w:r w:rsidR="00800B91">
        <w:fldChar w:fldCharType="begin"/>
      </w:r>
      <w:r w:rsidR="00800B91">
        <w:instrText>HYPERLINK "http://www.renishaw.com.tw/xm60"</w:instrText>
      </w:r>
      <w:r w:rsidR="00800B91">
        <w:fldChar w:fldCharType="separate"/>
      </w:r>
      <w:r w:rsidR="00B10260" w:rsidRPr="00B10260">
        <w:rPr>
          <w:rStyle w:val="a8"/>
          <w:rFonts w:hint="eastAsia"/>
        </w:rPr>
        <w:t xml:space="preserve">XM-60 </w:t>
      </w:r>
      <w:r w:rsidR="00B10260" w:rsidRPr="00B10260">
        <w:rPr>
          <w:rStyle w:val="a8"/>
          <w:rFonts w:hint="eastAsia"/>
        </w:rPr>
        <w:t>多光束校正儀</w:t>
      </w:r>
      <w:r w:rsidR="00800B91">
        <w:rPr>
          <w:rStyle w:val="a8"/>
        </w:rPr>
        <w:fldChar w:fldCharType="end"/>
      </w:r>
      <w:r w:rsidR="004748F1">
        <w:rPr>
          <w:rFonts w:hint="eastAsia"/>
        </w:rPr>
        <w:t>提供了強大的診斷功能，</w:t>
      </w:r>
      <w:r w:rsidR="00695637" w:rsidRPr="00695637">
        <w:rPr>
          <w:rFonts w:hint="eastAsia"/>
        </w:rPr>
        <w:t>只需一次設定便能以任何方向量測六個自由度</w:t>
      </w:r>
      <w:r w:rsidR="00A33330">
        <w:rPr>
          <w:rFonts w:hint="eastAsia"/>
        </w:rPr>
        <w:t>，能</w:t>
      </w:r>
      <w:r w:rsidR="00A33330" w:rsidRPr="00AB7F2A">
        <w:rPr>
          <w:rFonts w:hint="eastAsia"/>
        </w:rPr>
        <w:t>有效降低量測</w:t>
      </w:r>
      <w:proofErr w:type="gramStart"/>
      <w:r w:rsidR="00A33330" w:rsidRPr="00AB7F2A">
        <w:rPr>
          <w:rFonts w:hint="eastAsia"/>
        </w:rPr>
        <w:t>不</w:t>
      </w:r>
      <w:proofErr w:type="gramEnd"/>
      <w:r w:rsidR="00A33330" w:rsidRPr="00AB7F2A">
        <w:rPr>
          <w:rFonts w:hint="eastAsia"/>
        </w:rPr>
        <w:t>準確性</w:t>
      </w:r>
      <w:r w:rsidR="006D1FB1">
        <w:rPr>
          <w:rFonts w:hint="eastAsia"/>
        </w:rPr>
        <w:t>。</w:t>
      </w:r>
    </w:p>
    <w:p w14:paraId="36110E59" w14:textId="77777777" w:rsidR="00905A21" w:rsidRDefault="00905A21" w:rsidP="006572A8">
      <w:pPr>
        <w:pStyle w:val="af3"/>
      </w:pPr>
    </w:p>
    <w:p w14:paraId="31BB2BE5" w14:textId="43A7F2B3" w:rsidR="00BE31D8" w:rsidRDefault="00CE4CF4" w:rsidP="006572A8">
      <w:pPr>
        <w:pStyle w:val="af3"/>
      </w:pPr>
      <w:r>
        <w:rPr>
          <w:rFonts w:hint="eastAsia"/>
        </w:rPr>
        <w:t>除了</w:t>
      </w:r>
      <w:r w:rsidR="00AE0FD8">
        <w:rPr>
          <w:rFonts w:hint="eastAsia"/>
        </w:rPr>
        <w:t>有效使用</w:t>
      </w:r>
      <w:r>
        <w:rPr>
          <w:rFonts w:hint="eastAsia"/>
        </w:rPr>
        <w:t>校正設備之外，</w:t>
      </w:r>
      <w:r w:rsidR="001365AF">
        <w:rPr>
          <w:rFonts w:hint="eastAsia"/>
        </w:rPr>
        <w:t>工具機本身</w:t>
      </w:r>
      <w:r w:rsidR="0036269C">
        <w:rPr>
          <w:rFonts w:hint="eastAsia"/>
        </w:rPr>
        <w:t>配置</w:t>
      </w:r>
      <w:r w:rsidR="001365AF">
        <w:rPr>
          <w:rFonts w:hint="eastAsia"/>
        </w:rPr>
        <w:t>的運動控制零組件亦扮演著關鍵角色</w:t>
      </w:r>
      <w:r>
        <w:rPr>
          <w:rFonts w:hint="eastAsia"/>
        </w:rPr>
        <w:t>。</w:t>
      </w:r>
      <w:r w:rsidR="00905A21">
        <w:rPr>
          <w:rFonts w:hint="eastAsia"/>
        </w:rPr>
        <w:t>像是</w:t>
      </w:r>
      <w:r w:rsidR="00905A21">
        <w:rPr>
          <w:rFonts w:hint="eastAsia"/>
        </w:rPr>
        <w:t xml:space="preserve"> </w:t>
      </w:r>
      <w:r w:rsidR="00905A21" w:rsidRPr="00251BEC">
        <w:rPr>
          <w:color w:val="000000" w:themeColor="text1"/>
        </w:rPr>
        <w:t xml:space="preserve"> </w:t>
      </w:r>
      <w:hyperlink r:id="rId9" w:history="1">
        <w:proofErr w:type="spellStart"/>
        <w:r w:rsidR="00905A21" w:rsidRPr="00683562">
          <w:rPr>
            <w:rStyle w:val="a8"/>
          </w:rPr>
          <w:t>FORTiS</w:t>
        </w:r>
        <w:proofErr w:type="spellEnd"/>
        <w:r w:rsidR="00905A21" w:rsidRPr="00683562">
          <w:rPr>
            <w:rStyle w:val="a8"/>
          </w:rPr>
          <w:t xml:space="preserve">™ </w:t>
        </w:r>
        <w:r w:rsidR="00905A21" w:rsidRPr="00683562">
          <w:rPr>
            <w:rStyle w:val="a8"/>
            <w:rFonts w:hint="eastAsia"/>
          </w:rPr>
          <w:t>封閉線性絕對式光學尺</w:t>
        </w:r>
      </w:hyperlink>
      <w:r w:rsidR="004F0419" w:rsidRPr="004F0419">
        <w:t>，</w:t>
      </w:r>
      <w:r w:rsidR="00920D98">
        <w:rPr>
          <w:rFonts w:hint="eastAsia"/>
        </w:rPr>
        <w:t>就</w:t>
      </w:r>
      <w:r w:rsidR="007C64BA" w:rsidRPr="007C64BA">
        <w:t>搭載了</w:t>
      </w:r>
      <w:r w:rsidR="002841D1">
        <w:rPr>
          <w:rFonts w:hint="eastAsia"/>
        </w:rPr>
        <w:t xml:space="preserve"> </w:t>
      </w:r>
      <w:r w:rsidR="002841D1">
        <w:t xml:space="preserve">Renishaw </w:t>
      </w:r>
      <w:r w:rsidR="002841D1">
        <w:rPr>
          <w:rFonts w:hint="eastAsia"/>
        </w:rPr>
        <w:t>引以為傲的絕對式光學尺技術且</w:t>
      </w:r>
      <w:r w:rsidR="007C64BA">
        <w:rPr>
          <w:rFonts w:hint="eastAsia"/>
        </w:rPr>
        <w:t>堅固耐用，</w:t>
      </w:r>
      <w:r w:rsidR="00800B91">
        <w:rPr>
          <w:rStyle w:val="ui-provider"/>
        </w:rPr>
        <w:t>可在工具機等嚴苛加工環境中更進一步提供卓越的性能和位置反</w:t>
      </w:r>
      <w:r w:rsidR="00800B91">
        <w:rPr>
          <w:rStyle w:val="ui-provider"/>
          <w:rFonts w:ascii="PMingLiU" w:eastAsia="PMingLiU" w:hAnsi="PMingLiU" w:cs="PMingLiU" w:hint="eastAsia"/>
        </w:rPr>
        <w:t>饋</w:t>
      </w:r>
      <w:r w:rsidR="00282769">
        <w:rPr>
          <w:rFonts w:hint="eastAsia"/>
        </w:rPr>
        <w:t>，對</w:t>
      </w:r>
      <w:r w:rsidR="00282769" w:rsidRPr="00282769">
        <w:rPr>
          <w:rFonts w:hint="eastAsia"/>
        </w:rPr>
        <w:t>加工精度有較高要求的</w:t>
      </w:r>
      <w:r w:rsidR="00282769">
        <w:rPr>
          <w:rFonts w:hint="eastAsia"/>
        </w:rPr>
        <w:t>工具</w:t>
      </w:r>
      <w:r w:rsidR="00282769" w:rsidRPr="00282769">
        <w:rPr>
          <w:rFonts w:hint="eastAsia"/>
        </w:rPr>
        <w:t>機</w:t>
      </w:r>
      <w:r w:rsidR="00282769">
        <w:rPr>
          <w:rFonts w:hint="eastAsia"/>
        </w:rPr>
        <w:t>是一大福音。</w:t>
      </w:r>
    </w:p>
    <w:p w14:paraId="4A4C51D4" w14:textId="77777777" w:rsidR="00BE31D8" w:rsidRDefault="00BE31D8" w:rsidP="00BF2BEC">
      <w:pPr>
        <w:rPr>
          <w:rFonts w:eastAsia="Microsoft JhengHei" w:cstheme="minorHAnsi"/>
          <w:lang w:eastAsia="zh-TW"/>
        </w:rPr>
      </w:pPr>
    </w:p>
    <w:p w14:paraId="42194D0C" w14:textId="56FB1E5C" w:rsidR="00B05B39" w:rsidRPr="0008580B" w:rsidRDefault="0080129F" w:rsidP="00B05B39">
      <w:pPr>
        <w:rPr>
          <w:rFonts w:eastAsia="Microsoft JhengHei" w:cstheme="minorHAnsi"/>
          <w:b/>
          <w:bCs/>
          <w:lang w:eastAsia="zh-TW"/>
        </w:rPr>
      </w:pPr>
      <w:r>
        <w:rPr>
          <w:rFonts w:eastAsia="Microsoft JhengHei" w:cstheme="minorHAnsi" w:hint="eastAsia"/>
          <w:b/>
          <w:bCs/>
          <w:lang w:eastAsia="zh-TW"/>
        </w:rPr>
        <w:t>工件</w:t>
      </w:r>
      <w:r w:rsidR="00B05B39">
        <w:rPr>
          <w:rFonts w:eastAsia="Microsoft JhengHei" w:cstheme="minorHAnsi" w:hint="eastAsia"/>
          <w:b/>
          <w:bCs/>
          <w:lang w:eastAsia="zh-TW"/>
        </w:rPr>
        <w:t>生產</w:t>
      </w:r>
    </w:p>
    <w:p w14:paraId="64F24226" w14:textId="5B541C16" w:rsidR="008473AB" w:rsidRDefault="0080129F" w:rsidP="00331223">
      <w:pPr>
        <w:rPr>
          <w:rFonts w:eastAsia="Microsoft JhengHei" w:cstheme="minorHAnsi"/>
          <w:color w:val="000000" w:themeColor="text1"/>
          <w:lang w:eastAsia="zh-TW"/>
        </w:rPr>
      </w:pPr>
      <w:r>
        <w:rPr>
          <w:rFonts w:eastAsia="Microsoft JhengHei" w:cstheme="minorHAnsi" w:hint="eastAsia"/>
          <w:color w:val="000000" w:themeColor="text1"/>
          <w:lang w:eastAsia="zh-TW"/>
        </w:rPr>
        <w:t>在進入加工製程後，影響加工</w:t>
      </w:r>
      <w:r w:rsidRPr="0080129F">
        <w:rPr>
          <w:rFonts w:eastAsia="Microsoft JhengHei" w:cstheme="minorHAnsi" w:hint="eastAsia"/>
          <w:color w:val="000000" w:themeColor="text1"/>
          <w:lang w:eastAsia="zh-TW"/>
        </w:rPr>
        <w:t>精度</w:t>
      </w:r>
      <w:r>
        <w:rPr>
          <w:rFonts w:eastAsia="Microsoft JhengHei" w:cstheme="minorHAnsi" w:hint="eastAsia"/>
          <w:color w:val="000000" w:themeColor="text1"/>
          <w:lang w:eastAsia="zh-TW"/>
        </w:rPr>
        <w:t>的</w:t>
      </w:r>
      <w:r w:rsidRPr="0080129F">
        <w:rPr>
          <w:rFonts w:eastAsia="Microsoft JhengHei" w:cstheme="minorHAnsi" w:hint="eastAsia"/>
          <w:color w:val="000000" w:themeColor="text1"/>
          <w:lang w:eastAsia="zh-TW"/>
        </w:rPr>
        <w:t>變數</w:t>
      </w:r>
      <w:r>
        <w:rPr>
          <w:rFonts w:eastAsia="Microsoft JhengHei" w:cstheme="minorHAnsi" w:hint="eastAsia"/>
          <w:color w:val="000000" w:themeColor="text1"/>
          <w:lang w:eastAsia="zh-TW"/>
        </w:rPr>
        <w:t>之</w:t>
      </w:r>
      <w:proofErr w:type="gramStart"/>
      <w:r>
        <w:rPr>
          <w:rFonts w:eastAsia="Microsoft JhengHei" w:cstheme="minorHAnsi" w:hint="eastAsia"/>
          <w:color w:val="000000" w:themeColor="text1"/>
          <w:lang w:eastAsia="zh-TW"/>
        </w:rPr>
        <w:t>一</w:t>
      </w:r>
      <w:proofErr w:type="gramEnd"/>
      <w:r>
        <w:rPr>
          <w:rFonts w:eastAsia="Microsoft JhengHei" w:cstheme="minorHAnsi" w:hint="eastAsia"/>
          <w:color w:val="000000" w:themeColor="text1"/>
          <w:lang w:eastAsia="zh-TW"/>
        </w:rPr>
        <w:t>就是</w:t>
      </w:r>
      <w:r w:rsidRPr="0080129F">
        <w:rPr>
          <w:rFonts w:eastAsia="Microsoft JhengHei" w:cstheme="minorHAnsi" w:hint="eastAsia"/>
          <w:color w:val="000000" w:themeColor="text1"/>
          <w:lang w:eastAsia="zh-TW"/>
        </w:rPr>
        <w:t>刀具</w:t>
      </w:r>
      <w:r>
        <w:rPr>
          <w:rFonts w:eastAsia="Microsoft JhengHei" w:cstheme="minorHAnsi" w:hint="eastAsia"/>
          <w:color w:val="000000" w:themeColor="text1"/>
          <w:lang w:eastAsia="zh-TW"/>
        </w:rPr>
        <w:t>本身的狀態</w:t>
      </w:r>
      <w:r w:rsidRPr="0080129F">
        <w:rPr>
          <w:rFonts w:eastAsia="Microsoft JhengHei" w:cstheme="minorHAnsi" w:hint="eastAsia"/>
          <w:color w:val="000000" w:themeColor="text1"/>
          <w:lang w:eastAsia="zh-TW"/>
        </w:rPr>
        <w:t>。</w:t>
      </w:r>
      <w:hyperlink r:id="rId10" w:history="1">
        <w:r w:rsidRPr="00683562">
          <w:rPr>
            <w:rStyle w:val="a8"/>
            <w:rFonts w:eastAsia="Microsoft JhengHei" w:cstheme="minorHAnsi" w:hint="eastAsia"/>
            <w:lang w:eastAsia="zh-TW"/>
          </w:rPr>
          <w:t xml:space="preserve">NC4+ Blue </w:t>
        </w:r>
        <w:r w:rsidRPr="00683562">
          <w:rPr>
            <w:rStyle w:val="a8"/>
            <w:rFonts w:eastAsia="Microsoft JhengHei" w:cstheme="minorHAnsi" w:hint="eastAsia"/>
            <w:lang w:eastAsia="zh-TW"/>
          </w:rPr>
          <w:t>藍光雷射刀具設定系統</w:t>
        </w:r>
      </w:hyperlink>
      <w:r w:rsidRPr="0080129F">
        <w:rPr>
          <w:rFonts w:eastAsia="Microsoft JhengHei" w:cstheme="minorHAnsi" w:hint="eastAsia"/>
          <w:color w:val="000000" w:themeColor="text1"/>
          <w:lang w:eastAsia="zh-TW"/>
        </w:rPr>
        <w:t>提供</w:t>
      </w:r>
      <w:r>
        <w:rPr>
          <w:rFonts w:eastAsia="Microsoft JhengHei" w:cstheme="minorHAnsi" w:hint="eastAsia"/>
          <w:color w:val="000000" w:themeColor="text1"/>
          <w:lang w:eastAsia="zh-TW"/>
        </w:rPr>
        <w:t>了</w:t>
      </w:r>
      <w:r w:rsidRPr="0080129F">
        <w:rPr>
          <w:rFonts w:eastAsia="Microsoft JhengHei" w:cstheme="minorHAnsi" w:hint="eastAsia"/>
          <w:color w:val="000000" w:themeColor="text1"/>
          <w:lang w:eastAsia="zh-TW"/>
        </w:rPr>
        <w:t>高精度的高速刀具量測及破損刀具偵測功能，可在所有大小及類型的工具機進行製程控</w:t>
      </w:r>
      <w:r>
        <w:rPr>
          <w:rFonts w:eastAsia="Microsoft JhengHei" w:cstheme="minorHAnsi" w:hint="eastAsia"/>
          <w:color w:val="000000" w:themeColor="text1"/>
          <w:lang w:eastAsia="zh-TW"/>
        </w:rPr>
        <w:t>制</w:t>
      </w:r>
      <w:r w:rsidR="00FB3E05">
        <w:rPr>
          <w:rFonts w:eastAsia="Microsoft JhengHei" w:cstheme="minorHAnsi" w:hint="eastAsia"/>
          <w:color w:val="000000" w:themeColor="text1"/>
          <w:lang w:eastAsia="zh-TW"/>
        </w:rPr>
        <w:t>；其</w:t>
      </w:r>
      <w:r w:rsidR="00FB3E05" w:rsidRPr="00FB3E05">
        <w:rPr>
          <w:rFonts w:eastAsia="Microsoft JhengHei" w:cstheme="minorHAnsi" w:hint="eastAsia"/>
          <w:color w:val="000000" w:themeColor="text1"/>
          <w:lang w:eastAsia="zh-TW"/>
        </w:rPr>
        <w:t>具備</w:t>
      </w:r>
      <w:r w:rsidR="00FB3E05">
        <w:rPr>
          <w:rFonts w:eastAsia="Microsoft JhengHei" w:cstheme="minorHAnsi" w:hint="eastAsia"/>
          <w:color w:val="000000" w:themeColor="text1"/>
          <w:lang w:eastAsia="zh-TW"/>
        </w:rPr>
        <w:t>了</w:t>
      </w:r>
      <w:r w:rsidR="00FB3E05" w:rsidRPr="00FB3E05">
        <w:rPr>
          <w:rFonts w:eastAsia="Microsoft JhengHei" w:cstheme="minorHAnsi" w:hint="eastAsia"/>
          <w:color w:val="000000" w:themeColor="text1"/>
          <w:lang w:eastAsia="zh-TW"/>
        </w:rPr>
        <w:t xml:space="preserve"> </w:t>
      </w:r>
      <w:r w:rsidR="00FB3E05" w:rsidRPr="00FB3E05">
        <w:rPr>
          <w:rFonts w:eastAsia="Microsoft JhengHei" w:cstheme="minorHAnsi" w:hint="eastAsia"/>
          <w:color w:val="000000" w:themeColor="text1"/>
          <w:lang w:eastAsia="zh-TW"/>
        </w:rPr>
        <w:t>±</w:t>
      </w:r>
      <w:r w:rsidR="00FB3E05" w:rsidRPr="00FB3E05">
        <w:rPr>
          <w:rFonts w:eastAsia="Microsoft JhengHei" w:cstheme="minorHAnsi" w:hint="eastAsia"/>
          <w:color w:val="000000" w:themeColor="text1"/>
          <w:lang w:eastAsia="zh-TW"/>
        </w:rPr>
        <w:t xml:space="preserve">0.5 </w:t>
      </w:r>
      <w:r w:rsidR="00FB3E05" w:rsidRPr="00FB3E05">
        <w:rPr>
          <w:rFonts w:eastAsia="Microsoft JhengHei" w:cstheme="minorHAnsi" w:hint="eastAsia"/>
          <w:color w:val="000000" w:themeColor="text1"/>
          <w:lang w:eastAsia="zh-TW"/>
        </w:rPr>
        <w:t>μ</w:t>
      </w:r>
      <w:r w:rsidR="00FB3E05" w:rsidRPr="00FB3E05">
        <w:rPr>
          <w:rFonts w:eastAsia="Microsoft JhengHei" w:cstheme="minorHAnsi" w:hint="eastAsia"/>
          <w:color w:val="000000" w:themeColor="text1"/>
          <w:lang w:eastAsia="zh-TW"/>
        </w:rPr>
        <w:t>m 2</w:t>
      </w:r>
      <w:r w:rsidR="00FB3E05" w:rsidRPr="00FB3E05">
        <w:rPr>
          <w:rFonts w:eastAsia="Microsoft JhengHei" w:cstheme="minorHAnsi" w:hint="eastAsia"/>
          <w:color w:val="000000" w:themeColor="text1"/>
          <w:lang w:eastAsia="zh-TW"/>
        </w:rPr>
        <w:t>σ</w:t>
      </w:r>
      <w:r w:rsidR="00FB3E05" w:rsidRPr="00FB3E05">
        <w:rPr>
          <w:rFonts w:eastAsia="Microsoft JhengHei" w:cstheme="minorHAnsi" w:hint="eastAsia"/>
          <w:color w:val="000000" w:themeColor="text1"/>
          <w:lang w:eastAsia="zh-TW"/>
        </w:rPr>
        <w:t xml:space="preserve"> </w:t>
      </w:r>
      <w:r w:rsidR="00FB3E05" w:rsidRPr="00FB3E05">
        <w:rPr>
          <w:rFonts w:eastAsia="Microsoft JhengHei" w:cstheme="minorHAnsi" w:hint="eastAsia"/>
          <w:color w:val="000000" w:themeColor="text1"/>
          <w:lang w:eastAsia="zh-TW"/>
        </w:rPr>
        <w:t>的重複性，</w:t>
      </w:r>
      <w:r w:rsidR="00FB3E05">
        <w:rPr>
          <w:rFonts w:eastAsia="Microsoft JhengHei" w:cstheme="minorHAnsi" w:hint="eastAsia"/>
          <w:color w:val="000000" w:themeColor="text1"/>
          <w:lang w:eastAsia="zh-TW"/>
        </w:rPr>
        <w:t>亦可</w:t>
      </w:r>
      <w:r w:rsidR="00FB3E05" w:rsidRPr="00FB3E05">
        <w:rPr>
          <w:rFonts w:eastAsia="Microsoft JhengHei" w:cstheme="minorHAnsi" w:hint="eastAsia"/>
          <w:color w:val="000000" w:themeColor="text1"/>
          <w:lang w:eastAsia="zh-TW"/>
        </w:rPr>
        <w:t>確保生產</w:t>
      </w:r>
      <w:r w:rsidR="00965434">
        <w:rPr>
          <w:rFonts w:eastAsia="Microsoft JhengHei" w:cstheme="minorHAnsi" w:hint="eastAsia"/>
          <w:color w:val="000000" w:themeColor="text1"/>
          <w:lang w:eastAsia="zh-TW"/>
        </w:rPr>
        <w:t>工</w:t>
      </w:r>
      <w:r w:rsidR="00FB3E05" w:rsidRPr="00FB3E05">
        <w:rPr>
          <w:rFonts w:eastAsia="Microsoft JhengHei" w:cstheme="minorHAnsi" w:hint="eastAsia"/>
          <w:color w:val="000000" w:themeColor="text1"/>
          <w:lang w:eastAsia="zh-TW"/>
        </w:rPr>
        <w:t>件時「一次到位」</w:t>
      </w:r>
      <w:r w:rsidR="00FB3E05">
        <w:rPr>
          <w:rFonts w:eastAsia="Microsoft JhengHei" w:cstheme="minorHAnsi" w:hint="eastAsia"/>
          <w:color w:val="000000" w:themeColor="text1"/>
          <w:lang w:eastAsia="zh-TW"/>
        </w:rPr>
        <w:t>，</w:t>
      </w:r>
      <w:r w:rsidRPr="00A60F1D">
        <w:rPr>
          <w:rFonts w:eastAsia="Microsoft JhengHei" w:cstheme="minorHAnsi" w:hint="eastAsia"/>
          <w:color w:val="000000" w:themeColor="text1"/>
          <w:lang w:eastAsia="zh-TW"/>
        </w:rPr>
        <w:t>有助於提升機加工</w:t>
      </w:r>
      <w:r>
        <w:rPr>
          <w:rFonts w:eastAsia="Microsoft JhengHei" w:cstheme="minorHAnsi" w:hint="eastAsia"/>
          <w:color w:val="000000" w:themeColor="text1"/>
          <w:lang w:eastAsia="zh-TW"/>
        </w:rPr>
        <w:t>的</w:t>
      </w:r>
      <w:r w:rsidRPr="00A60F1D">
        <w:rPr>
          <w:rFonts w:eastAsia="Microsoft JhengHei" w:cstheme="minorHAnsi" w:hint="eastAsia"/>
          <w:color w:val="000000" w:themeColor="text1"/>
          <w:lang w:eastAsia="zh-TW"/>
        </w:rPr>
        <w:lastRenderedPageBreak/>
        <w:t>精度和效率</w:t>
      </w:r>
      <w:r w:rsidRPr="0055505C">
        <w:rPr>
          <w:rFonts w:eastAsia="Microsoft JhengHei" w:cstheme="minorHAnsi" w:hint="eastAsia"/>
          <w:color w:val="000000" w:themeColor="text1"/>
          <w:lang w:eastAsia="zh-TW"/>
        </w:rPr>
        <w:t>。</w:t>
      </w:r>
      <w:r w:rsidR="00645025">
        <w:rPr>
          <w:rFonts w:eastAsia="Microsoft JhengHei" w:cstheme="minorHAnsi" w:hint="eastAsia"/>
          <w:color w:val="000000" w:themeColor="text1"/>
          <w:lang w:eastAsia="zh-TW"/>
        </w:rPr>
        <w:t>而</w:t>
      </w:r>
      <w:r w:rsidR="005906E8">
        <w:rPr>
          <w:rFonts w:eastAsia="Microsoft JhengHei" w:cstheme="minorHAnsi" w:hint="eastAsia"/>
          <w:color w:val="000000" w:themeColor="text1"/>
          <w:lang w:eastAsia="zh-TW"/>
        </w:rPr>
        <w:t>搭配一系列升級款無線電傳輸測頭系統的</w:t>
      </w:r>
      <w:r w:rsidR="00645025">
        <w:rPr>
          <w:rFonts w:eastAsia="Microsoft JhengHei" w:cstheme="minorHAnsi" w:hint="eastAsia"/>
          <w:color w:val="000000" w:themeColor="text1"/>
          <w:lang w:eastAsia="zh-TW"/>
        </w:rPr>
        <w:t xml:space="preserve"> </w:t>
      </w:r>
      <w:r w:rsidR="00645025">
        <w:rPr>
          <w:rFonts w:eastAsia="Microsoft JhengHei" w:cstheme="minorHAnsi"/>
          <w:color w:val="000000" w:themeColor="text1"/>
          <w:lang w:eastAsia="zh-TW"/>
        </w:rPr>
        <w:t xml:space="preserve">RMI-QE </w:t>
      </w:r>
      <w:r w:rsidR="00645025">
        <w:rPr>
          <w:rFonts w:eastAsia="Microsoft JhengHei" w:cstheme="minorHAnsi" w:hint="eastAsia"/>
          <w:color w:val="000000" w:themeColor="text1"/>
          <w:lang w:eastAsia="zh-TW"/>
        </w:rPr>
        <w:t>接收器，不僅大幅延長了所有無線電測頭的電池壽命</w:t>
      </w:r>
      <w:r w:rsidR="00645025">
        <w:rPr>
          <w:rFonts w:eastAsia="Microsoft JhengHei" w:cstheme="minorHAnsi"/>
          <w:color w:val="000000" w:themeColor="text1"/>
          <w:lang w:eastAsia="zh-TW"/>
        </w:rPr>
        <w:t xml:space="preserve"> (</w:t>
      </w:r>
      <w:r w:rsidR="00645025">
        <w:rPr>
          <w:rFonts w:eastAsia="Microsoft JhengHei" w:cstheme="minorHAnsi" w:hint="eastAsia"/>
          <w:color w:val="000000" w:themeColor="text1"/>
          <w:lang w:eastAsia="zh-TW"/>
        </w:rPr>
        <w:t>高達</w:t>
      </w:r>
      <w:r w:rsidR="00645025">
        <w:rPr>
          <w:rFonts w:eastAsia="Microsoft JhengHei" w:cstheme="minorHAnsi"/>
          <w:color w:val="000000" w:themeColor="text1"/>
          <w:lang w:eastAsia="zh-TW"/>
        </w:rPr>
        <w:t xml:space="preserve"> 4 </w:t>
      </w:r>
      <w:r w:rsidR="00645025">
        <w:rPr>
          <w:rFonts w:eastAsia="Microsoft JhengHei" w:cstheme="minorHAnsi" w:hint="eastAsia"/>
          <w:color w:val="000000" w:themeColor="text1"/>
          <w:lang w:eastAsia="zh-TW"/>
        </w:rPr>
        <w:t>倍</w:t>
      </w:r>
      <w:r w:rsidR="00645025">
        <w:rPr>
          <w:rFonts w:eastAsia="Microsoft JhengHei" w:cstheme="minorHAnsi"/>
          <w:color w:val="000000" w:themeColor="text1"/>
          <w:lang w:eastAsia="zh-TW"/>
        </w:rPr>
        <w:t>)</w:t>
      </w:r>
      <w:r w:rsidR="00552AED">
        <w:rPr>
          <w:rFonts w:eastAsia="Microsoft JhengHei" w:cstheme="minorHAnsi" w:hint="eastAsia"/>
          <w:color w:val="000000" w:themeColor="text1"/>
          <w:lang w:eastAsia="zh-TW"/>
        </w:rPr>
        <w:t xml:space="preserve"> </w:t>
      </w:r>
      <w:r w:rsidR="00552AED">
        <w:rPr>
          <w:rFonts w:eastAsia="Microsoft JhengHei" w:cstheme="minorHAnsi" w:hint="eastAsia"/>
          <w:color w:val="000000" w:themeColor="text1"/>
          <w:lang w:eastAsia="zh-TW"/>
        </w:rPr>
        <w:t>且能夠</w:t>
      </w:r>
      <w:r w:rsidR="00645025">
        <w:rPr>
          <w:rFonts w:eastAsia="Microsoft JhengHei" w:cstheme="minorHAnsi" w:hint="eastAsia"/>
          <w:color w:val="000000" w:themeColor="text1"/>
          <w:lang w:eastAsia="zh-TW"/>
        </w:rPr>
        <w:t>靈活安裝</w:t>
      </w:r>
      <w:r w:rsidR="00552AED">
        <w:rPr>
          <w:rFonts w:eastAsia="Microsoft JhengHei" w:cstheme="minorHAnsi" w:hint="eastAsia"/>
          <w:color w:val="000000" w:themeColor="text1"/>
          <w:lang w:eastAsia="zh-TW"/>
        </w:rPr>
        <w:t>，</w:t>
      </w:r>
      <w:r w:rsidR="00563D12">
        <w:rPr>
          <w:rFonts w:eastAsia="Microsoft JhengHei" w:cstheme="minorHAnsi" w:hint="eastAsia"/>
          <w:color w:val="000000" w:themeColor="text1"/>
          <w:lang w:eastAsia="zh-TW"/>
        </w:rPr>
        <w:t>能</w:t>
      </w:r>
      <w:r w:rsidR="00645025">
        <w:rPr>
          <w:rFonts w:eastAsia="Microsoft JhengHei" w:cstheme="minorHAnsi" w:hint="eastAsia"/>
          <w:color w:val="000000" w:themeColor="text1"/>
          <w:lang w:eastAsia="zh-TW"/>
        </w:rPr>
        <w:t>使用手機設定測頭</w:t>
      </w:r>
      <w:r w:rsidR="00552AED">
        <w:rPr>
          <w:rFonts w:eastAsia="Microsoft JhengHei" w:cstheme="minorHAnsi" w:hint="eastAsia"/>
          <w:color w:val="000000" w:themeColor="text1"/>
          <w:lang w:eastAsia="zh-TW"/>
        </w:rPr>
        <w:t>的</w:t>
      </w:r>
      <w:r w:rsidR="00645025">
        <w:rPr>
          <w:rFonts w:eastAsia="Microsoft JhengHei" w:cstheme="minorHAnsi" w:hint="eastAsia"/>
          <w:color w:val="000000" w:themeColor="text1"/>
          <w:lang w:eastAsia="zh-TW"/>
        </w:rPr>
        <w:t>功能</w:t>
      </w:r>
      <w:r w:rsidR="00552AED">
        <w:rPr>
          <w:rFonts w:eastAsia="Microsoft JhengHei" w:cstheme="minorHAnsi" w:hint="eastAsia"/>
          <w:color w:val="000000" w:themeColor="text1"/>
          <w:lang w:eastAsia="zh-TW"/>
        </w:rPr>
        <w:t>更是一大亮點。</w:t>
      </w:r>
    </w:p>
    <w:p w14:paraId="43A83980" w14:textId="77777777" w:rsidR="00A326B6" w:rsidRDefault="00A326B6" w:rsidP="00331223">
      <w:pPr>
        <w:rPr>
          <w:rFonts w:eastAsia="Microsoft JhengHei" w:cstheme="minorHAnsi"/>
          <w:b/>
          <w:bCs/>
          <w:lang w:eastAsia="zh-TW"/>
        </w:rPr>
      </w:pPr>
    </w:p>
    <w:p w14:paraId="1B863299" w14:textId="4791E919" w:rsidR="00331223" w:rsidRPr="004346C1" w:rsidRDefault="004346C1" w:rsidP="00331223">
      <w:pPr>
        <w:rPr>
          <w:rFonts w:eastAsia="Microsoft JhengHei" w:cstheme="minorHAnsi"/>
          <w:b/>
          <w:bCs/>
          <w:lang w:eastAsia="zh-TW"/>
        </w:rPr>
      </w:pPr>
      <w:r w:rsidRPr="004346C1">
        <w:rPr>
          <w:rFonts w:eastAsia="Microsoft JhengHei" w:cstheme="minorHAnsi" w:hint="eastAsia"/>
          <w:b/>
          <w:bCs/>
          <w:lang w:eastAsia="zh-TW"/>
        </w:rPr>
        <w:t>品質監控</w:t>
      </w:r>
    </w:p>
    <w:p w14:paraId="12451734" w14:textId="564AEAE1" w:rsidR="00DE6A06" w:rsidRDefault="0066620B" w:rsidP="001A68E4">
      <w:pPr>
        <w:rPr>
          <w:rFonts w:eastAsia="Microsoft JhengHei" w:cstheme="minorHAnsi"/>
          <w:lang w:eastAsia="zh-TW"/>
        </w:rPr>
      </w:pPr>
      <w:r>
        <w:rPr>
          <w:rFonts w:eastAsia="Microsoft JhengHei" w:cstheme="minorHAnsi" w:hint="eastAsia"/>
          <w:lang w:eastAsia="zh-TW"/>
        </w:rPr>
        <w:t>工件</w:t>
      </w:r>
      <w:r w:rsidR="008A0320">
        <w:rPr>
          <w:rFonts w:eastAsia="Microsoft JhengHei" w:cstheme="minorHAnsi" w:hint="eastAsia"/>
          <w:lang w:eastAsia="zh-TW"/>
        </w:rPr>
        <w:t>完成</w:t>
      </w:r>
      <w:r w:rsidR="003A5410">
        <w:rPr>
          <w:rFonts w:eastAsia="Microsoft JhengHei" w:cstheme="minorHAnsi" w:hint="eastAsia"/>
          <w:lang w:eastAsia="zh-TW"/>
        </w:rPr>
        <w:t>加工後</w:t>
      </w:r>
      <w:r w:rsidR="00767078">
        <w:rPr>
          <w:rFonts w:eastAsia="Microsoft JhengHei" w:cstheme="minorHAnsi" w:hint="eastAsia"/>
          <w:lang w:eastAsia="zh-TW"/>
        </w:rPr>
        <w:t>，</w:t>
      </w:r>
      <w:r w:rsidR="00067CCA">
        <w:rPr>
          <w:rFonts w:eastAsia="Microsoft JhengHei" w:cstheme="minorHAnsi" w:hint="eastAsia"/>
          <w:lang w:eastAsia="zh-TW"/>
        </w:rPr>
        <w:t>隨之而來的</w:t>
      </w:r>
      <w:r w:rsidR="00767078">
        <w:rPr>
          <w:rFonts w:eastAsia="Microsoft JhengHei" w:cstheme="minorHAnsi" w:hint="eastAsia"/>
          <w:lang w:eastAsia="zh-TW"/>
        </w:rPr>
        <w:t>是</w:t>
      </w:r>
      <w:r w:rsidR="00067CCA">
        <w:rPr>
          <w:rFonts w:eastAsia="Microsoft JhengHei" w:cstheme="minorHAnsi" w:hint="eastAsia"/>
          <w:lang w:eastAsia="zh-TW"/>
        </w:rPr>
        <w:t>最重要的品質把關階段。</w:t>
      </w:r>
      <w:r w:rsidR="00E81F06">
        <w:rPr>
          <w:rFonts w:eastAsia="Microsoft JhengHei" w:cstheme="minorHAnsi" w:hint="eastAsia"/>
          <w:lang w:eastAsia="zh-TW"/>
        </w:rPr>
        <w:t>能在加工現場即時進行檢測的</w:t>
      </w:r>
      <w:r w:rsidR="00E81F06">
        <w:rPr>
          <w:rFonts w:eastAsia="Microsoft JhengHei" w:cstheme="minorHAnsi" w:hint="eastAsia"/>
          <w:lang w:eastAsia="zh-TW"/>
        </w:rPr>
        <w:t xml:space="preserve"> </w:t>
      </w:r>
      <w:hyperlink r:id="rId11" w:history="1">
        <w:r w:rsidR="00E81F06" w:rsidRPr="00683562">
          <w:rPr>
            <w:rStyle w:val="a8"/>
            <w:rFonts w:eastAsia="Microsoft JhengHei" w:cstheme="minorHAnsi" w:hint="eastAsia"/>
            <w:lang w:eastAsia="zh-TW"/>
          </w:rPr>
          <w:t>Equator</w:t>
        </w:r>
        <w:r w:rsidR="00E81F06" w:rsidRPr="00683562">
          <w:rPr>
            <w:rStyle w:val="a8"/>
            <w:rFonts w:eastAsia="Microsoft JhengHei" w:cstheme="minorHAnsi" w:hint="eastAsia"/>
            <w:lang w:eastAsia="zh-TW"/>
          </w:rPr>
          <w:t>™</w:t>
        </w:r>
        <w:r w:rsidR="00E81F06" w:rsidRPr="00683562">
          <w:rPr>
            <w:rStyle w:val="a8"/>
            <w:rFonts w:eastAsia="Microsoft JhengHei" w:cstheme="minorHAnsi"/>
            <w:lang w:eastAsia="zh-TW"/>
          </w:rPr>
          <w:t xml:space="preserve"> </w:t>
        </w:r>
        <w:r w:rsidR="00E81F06" w:rsidRPr="00683562">
          <w:rPr>
            <w:rStyle w:val="a8"/>
            <w:rFonts w:eastAsia="Microsoft JhengHei" w:cstheme="minorHAnsi" w:hint="eastAsia"/>
            <w:lang w:eastAsia="zh-TW"/>
          </w:rPr>
          <w:t>檢具系統</w:t>
        </w:r>
      </w:hyperlink>
      <w:r w:rsidR="005A38B2">
        <w:rPr>
          <w:rFonts w:ascii="PMingLiU" w:eastAsia="PMingLiU" w:hAnsi="PMingLiU" w:hint="eastAsia"/>
          <w:lang w:eastAsia="zh-TW"/>
        </w:rPr>
        <w:t>，</w:t>
      </w:r>
      <w:r w:rsidR="009A4822">
        <w:rPr>
          <w:rFonts w:eastAsia="Microsoft JhengHei" w:cstheme="minorHAnsi" w:hint="eastAsia"/>
          <w:lang w:eastAsia="zh-TW"/>
        </w:rPr>
        <w:t>藉由其高重現性、無溫度要求、多用途且可重新編程的比對量測方案</w:t>
      </w:r>
      <w:r w:rsidR="0045400C">
        <w:rPr>
          <w:rFonts w:eastAsia="Microsoft JhengHei" w:cstheme="minorHAnsi" w:hint="eastAsia"/>
          <w:lang w:eastAsia="zh-TW"/>
        </w:rPr>
        <w:t>，實現自動化製程控制</w:t>
      </w:r>
      <w:r w:rsidR="00976554">
        <w:rPr>
          <w:rFonts w:eastAsia="Microsoft JhengHei" w:cstheme="minorHAnsi" w:hint="eastAsia"/>
          <w:lang w:eastAsia="zh-TW"/>
        </w:rPr>
        <w:t>；</w:t>
      </w:r>
      <w:r w:rsidR="0003354F">
        <w:rPr>
          <w:rFonts w:eastAsia="Microsoft JhengHei" w:cstheme="minorHAnsi" w:hint="eastAsia"/>
          <w:lang w:eastAsia="zh-TW"/>
        </w:rPr>
        <w:t>而</w:t>
      </w:r>
      <w:r w:rsidR="0003354F">
        <w:rPr>
          <w:rFonts w:eastAsia="Microsoft JhengHei" w:cstheme="minorHAnsi" w:hint="eastAsia"/>
          <w:lang w:eastAsia="zh-TW"/>
        </w:rPr>
        <w:t xml:space="preserve"> </w:t>
      </w:r>
      <w:hyperlink r:id="rId12" w:history="1">
        <w:r w:rsidR="004132C7" w:rsidRPr="00683562">
          <w:rPr>
            <w:rStyle w:val="a8"/>
            <w:rFonts w:eastAsia="Microsoft JhengHei" w:cstheme="minorHAnsi" w:hint="eastAsia"/>
            <w:lang w:eastAsia="zh-TW"/>
          </w:rPr>
          <w:t xml:space="preserve">REVO® 5 </w:t>
        </w:r>
        <w:r w:rsidR="004132C7" w:rsidRPr="00683562">
          <w:rPr>
            <w:rStyle w:val="a8"/>
            <w:rFonts w:eastAsia="Microsoft JhengHei" w:cstheme="minorHAnsi" w:hint="eastAsia"/>
            <w:lang w:eastAsia="zh-TW"/>
          </w:rPr>
          <w:t>軸三次元量測系統</w:t>
        </w:r>
      </w:hyperlink>
      <w:r w:rsidR="00C65FC2" w:rsidRPr="00A5387C">
        <w:rPr>
          <w:rFonts w:eastAsia="Microsoft JhengHei" w:cstheme="minorHAnsi"/>
          <w:lang w:eastAsia="zh-TW"/>
        </w:rPr>
        <w:t>能</w:t>
      </w:r>
      <w:r w:rsidR="00C65FC2" w:rsidRPr="00C65FC2">
        <w:rPr>
          <w:rFonts w:eastAsia="Microsoft JhengHei" w:cstheme="minorHAnsi" w:hint="eastAsia"/>
          <w:lang w:eastAsia="zh-TW"/>
        </w:rPr>
        <w:t>在超高量測速度下，大幅減少</w:t>
      </w:r>
      <w:r w:rsidR="00C65FC2" w:rsidRPr="00C65FC2">
        <w:rPr>
          <w:rFonts w:eastAsia="Microsoft JhengHei" w:cstheme="minorHAnsi" w:hint="eastAsia"/>
          <w:lang w:eastAsia="zh-TW"/>
        </w:rPr>
        <w:t xml:space="preserve"> CMM </w:t>
      </w:r>
      <w:r w:rsidR="00C65FC2" w:rsidRPr="00C65FC2">
        <w:rPr>
          <w:rFonts w:eastAsia="Microsoft JhengHei" w:cstheme="minorHAnsi" w:hint="eastAsia"/>
          <w:lang w:eastAsia="zh-TW"/>
        </w:rPr>
        <w:t>運動的動態影響，避免了在精度與速度之間做取捨的傳統問題。</w:t>
      </w:r>
      <w:r w:rsidR="001B2C5A">
        <w:rPr>
          <w:rFonts w:eastAsia="Microsoft JhengHei" w:cstheme="minorHAnsi" w:hint="eastAsia"/>
          <w:lang w:eastAsia="zh-TW"/>
        </w:rPr>
        <w:t>其</w:t>
      </w:r>
      <w:r w:rsidR="001B2C5A" w:rsidRPr="001B2C5A">
        <w:rPr>
          <w:rFonts w:eastAsia="Microsoft JhengHei" w:cstheme="minorHAnsi" w:hint="eastAsia"/>
          <w:lang w:eastAsia="zh-TW"/>
        </w:rPr>
        <w:t>「速度、精度、靈活性」</w:t>
      </w:r>
      <w:r w:rsidR="001B2C5A">
        <w:rPr>
          <w:rFonts w:eastAsia="Microsoft JhengHei" w:cstheme="minorHAnsi" w:hint="eastAsia"/>
          <w:lang w:eastAsia="zh-TW"/>
        </w:rPr>
        <w:t>等</w:t>
      </w:r>
      <w:r w:rsidR="001B2C5A" w:rsidRPr="001B2C5A">
        <w:rPr>
          <w:rFonts w:eastAsia="Microsoft JhengHei" w:cstheme="minorHAnsi" w:hint="eastAsia"/>
          <w:lang w:eastAsia="zh-TW"/>
        </w:rPr>
        <w:t>三大特色，不僅提供高速表面</w:t>
      </w:r>
      <w:r w:rsidR="007060C3">
        <w:rPr>
          <w:rFonts w:eastAsia="Microsoft JhengHei" w:cstheme="minorHAnsi" w:hint="eastAsia"/>
          <w:lang w:eastAsia="zh-TW"/>
        </w:rPr>
        <w:t>粗糙度</w:t>
      </w:r>
      <w:r w:rsidR="001B2C5A" w:rsidRPr="001B2C5A">
        <w:rPr>
          <w:rFonts w:eastAsia="Microsoft JhengHei" w:cstheme="minorHAnsi" w:hint="eastAsia"/>
          <w:lang w:eastAsia="zh-TW"/>
        </w:rPr>
        <w:t>量測和尺寸檢測、省下</w:t>
      </w:r>
      <w:r w:rsidR="001B2C5A" w:rsidRPr="001B2C5A">
        <w:rPr>
          <w:rFonts w:eastAsia="Microsoft JhengHei" w:cstheme="minorHAnsi" w:hint="eastAsia"/>
          <w:lang w:eastAsia="zh-TW"/>
        </w:rPr>
        <w:t xml:space="preserve"> 15% </w:t>
      </w:r>
      <w:r w:rsidR="001B2C5A" w:rsidRPr="001B2C5A">
        <w:rPr>
          <w:rFonts w:eastAsia="Microsoft JhengHei" w:cstheme="minorHAnsi" w:hint="eastAsia"/>
          <w:lang w:eastAsia="zh-TW"/>
        </w:rPr>
        <w:t>至</w:t>
      </w:r>
      <w:r w:rsidR="001B2C5A" w:rsidRPr="001B2C5A">
        <w:rPr>
          <w:rFonts w:eastAsia="Microsoft JhengHei" w:cstheme="minorHAnsi" w:hint="eastAsia"/>
          <w:lang w:eastAsia="zh-TW"/>
        </w:rPr>
        <w:t xml:space="preserve"> 50% </w:t>
      </w:r>
      <w:r w:rsidR="001B2C5A" w:rsidRPr="001B2C5A">
        <w:rPr>
          <w:rFonts w:eastAsia="Microsoft JhengHei" w:cstheme="minorHAnsi" w:hint="eastAsia"/>
          <w:lang w:eastAsia="zh-TW"/>
        </w:rPr>
        <w:t>循環時間，更能因此充分發揮產能</w:t>
      </w:r>
      <w:r w:rsidR="001B2C5A">
        <w:rPr>
          <w:rFonts w:eastAsia="Microsoft JhengHei" w:cstheme="minorHAnsi" w:hint="eastAsia"/>
          <w:lang w:eastAsia="zh-TW"/>
        </w:rPr>
        <w:t>，受到</w:t>
      </w:r>
      <w:r w:rsidR="00335F57">
        <w:rPr>
          <w:rFonts w:eastAsia="Microsoft JhengHei" w:cstheme="minorHAnsi" w:hint="eastAsia"/>
          <w:lang w:eastAsia="zh-TW"/>
        </w:rPr>
        <w:t>用</w:t>
      </w:r>
      <w:r w:rsidR="001B2C5A">
        <w:rPr>
          <w:rFonts w:eastAsia="Microsoft JhengHei" w:cstheme="minorHAnsi" w:hint="eastAsia"/>
          <w:lang w:eastAsia="zh-TW"/>
        </w:rPr>
        <w:t>戶青睞</w:t>
      </w:r>
      <w:r w:rsidR="004132C7" w:rsidRPr="004132C7">
        <w:rPr>
          <w:rFonts w:eastAsia="Microsoft JhengHei" w:cstheme="minorHAnsi" w:hint="eastAsia"/>
          <w:lang w:eastAsia="zh-TW"/>
        </w:rPr>
        <w:t>。</w:t>
      </w:r>
    </w:p>
    <w:p w14:paraId="766A11E7" w14:textId="77777777" w:rsidR="0023094A" w:rsidRDefault="0023094A" w:rsidP="00B6266A">
      <w:pPr>
        <w:spacing w:line="24" w:lineRule="atLeast"/>
        <w:rPr>
          <w:rFonts w:eastAsia="Microsoft JhengHei" w:cstheme="minorHAnsi"/>
          <w:color w:val="000000"/>
          <w:lang w:eastAsia="zh-TW"/>
        </w:rPr>
      </w:pPr>
    </w:p>
    <w:p w14:paraId="75767182" w14:textId="03EB56B5" w:rsidR="00F75B50" w:rsidRDefault="005F60D1" w:rsidP="00B6266A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 w:hint="eastAsia"/>
          <w:color w:val="000000"/>
          <w:lang w:eastAsia="zh-TW"/>
        </w:rPr>
        <w:t>歡迎</w:t>
      </w:r>
      <w:r w:rsidR="00F937D3">
        <w:rPr>
          <w:rFonts w:eastAsia="Microsoft JhengHei" w:cstheme="minorHAnsi" w:hint="eastAsia"/>
          <w:color w:val="000000"/>
          <w:lang w:eastAsia="zh-TW"/>
        </w:rPr>
        <w:t>親洽</w:t>
      </w:r>
      <w:r>
        <w:rPr>
          <w:rFonts w:eastAsia="Microsoft JhengHei" w:cstheme="minorHAnsi" w:hint="eastAsia"/>
          <w:color w:val="000000"/>
          <w:lang w:eastAsia="zh-TW"/>
        </w:rPr>
        <w:t xml:space="preserve"> </w:t>
      </w:r>
      <w:r>
        <w:rPr>
          <w:rFonts w:eastAsia="Microsoft JhengHei" w:cstheme="minorHAnsi"/>
          <w:color w:val="000000"/>
          <w:lang w:eastAsia="zh-TW"/>
        </w:rPr>
        <w:t xml:space="preserve">Renishaw </w:t>
      </w:r>
      <w:r>
        <w:rPr>
          <w:rFonts w:eastAsia="Microsoft JhengHei" w:cstheme="minorHAnsi" w:hint="eastAsia"/>
          <w:color w:val="000000"/>
          <w:lang w:eastAsia="zh-TW"/>
        </w:rPr>
        <w:t>攤位</w:t>
      </w:r>
      <w:r w:rsidR="00F937D3">
        <w:rPr>
          <w:rFonts w:eastAsia="Microsoft JhengHei" w:cstheme="minorHAnsi" w:hint="eastAsia"/>
          <w:color w:val="000000"/>
          <w:lang w:eastAsia="zh-TW"/>
        </w:rPr>
        <w:t>，</w:t>
      </w:r>
      <w:r w:rsidR="00DE3021">
        <w:rPr>
          <w:rFonts w:eastAsia="Microsoft JhengHei" w:cstheme="minorHAnsi" w:hint="eastAsia"/>
          <w:color w:val="000000"/>
          <w:lang w:eastAsia="zh-TW"/>
        </w:rPr>
        <w:t>探索</w:t>
      </w:r>
      <w:r w:rsidR="000D208B">
        <w:rPr>
          <w:rFonts w:eastAsia="Microsoft JhengHei" w:cstheme="minorHAnsi" w:hint="eastAsia"/>
          <w:color w:val="000000"/>
          <w:lang w:eastAsia="zh-TW"/>
        </w:rPr>
        <w:t>一系列能</w:t>
      </w:r>
      <w:r w:rsidR="00DE3021">
        <w:rPr>
          <w:rFonts w:eastAsia="Microsoft JhengHei" w:cstheme="minorHAnsi" w:hint="eastAsia"/>
          <w:color w:val="000000"/>
          <w:lang w:eastAsia="zh-TW"/>
        </w:rPr>
        <w:t>提升競爭力的製程控制佈局，如何助您更上一層、</w:t>
      </w:r>
      <w:r w:rsidR="005C682E">
        <w:rPr>
          <w:rFonts w:eastAsia="Microsoft JhengHei" w:cstheme="minorHAnsi" w:hint="eastAsia"/>
          <w:color w:val="000000"/>
          <w:lang w:eastAsia="zh-TW"/>
        </w:rPr>
        <w:t>邁向高峰。</w:t>
      </w:r>
      <w:r w:rsidR="000975E2">
        <w:rPr>
          <w:rFonts w:eastAsia="Microsoft JhengHei" w:cstheme="minorHAnsi" w:hint="eastAsia"/>
          <w:color w:val="000000"/>
          <w:lang w:eastAsia="zh-TW"/>
        </w:rPr>
        <w:t>更多資訊請</w:t>
      </w:r>
      <w:r w:rsidR="00B6266A" w:rsidRPr="00EF5191">
        <w:rPr>
          <w:rFonts w:eastAsia="Microsoft JhengHei" w:cstheme="minorHAnsi"/>
          <w:color w:val="000000"/>
          <w:lang w:eastAsia="zh-TW"/>
        </w:rPr>
        <w:t>瀏覽</w:t>
      </w:r>
      <w:r w:rsidR="000975E2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B6266A" w:rsidRPr="00EF5191">
        <w:rPr>
          <w:rFonts w:eastAsia="Microsoft JhengHei" w:cstheme="minorHAnsi"/>
          <w:lang w:eastAsia="zh-TW"/>
        </w:rPr>
        <w:t>Renishaw</w:t>
      </w:r>
      <w:r w:rsidR="000975E2">
        <w:rPr>
          <w:rFonts w:eastAsia="Microsoft JhengHei" w:cstheme="minorHAnsi" w:hint="eastAsia"/>
          <w:lang w:eastAsia="zh-TW"/>
        </w:rPr>
        <w:t xml:space="preserve"> </w:t>
      </w:r>
      <w:r w:rsidR="00B6266A" w:rsidRPr="00EF5191">
        <w:rPr>
          <w:rFonts w:eastAsia="Microsoft JhengHei" w:cstheme="minorHAnsi"/>
          <w:color w:val="000000"/>
          <w:lang w:eastAsia="zh-TW"/>
        </w:rPr>
        <w:t>網站：</w:t>
      </w:r>
      <w:r w:rsidR="00B6266A" w:rsidRPr="00EF5191">
        <w:rPr>
          <w:rFonts w:eastAsia="Microsoft JhengHei" w:cstheme="minorHAnsi"/>
          <w:color w:val="000000"/>
          <w:lang w:eastAsia="zh-TW"/>
        </w:rPr>
        <w:t xml:space="preserve"> </w:t>
      </w:r>
      <w:hyperlink r:id="rId13" w:history="1">
        <w:r w:rsidR="00B6266A" w:rsidRPr="00EF5191">
          <w:rPr>
            <w:rStyle w:val="a8"/>
            <w:rFonts w:eastAsia="Microsoft JhengHei" w:cstheme="minorHAnsi"/>
            <w:lang w:eastAsia="zh-TW"/>
          </w:rPr>
          <w:t>www.renishaw.com.tw</w:t>
        </w:r>
      </w:hyperlink>
      <w:r w:rsidR="00B6266A" w:rsidRPr="00EF5191">
        <w:rPr>
          <w:rFonts w:eastAsia="Microsoft JhengHei" w:cstheme="minorHAnsi"/>
          <w:color w:val="000000"/>
          <w:lang w:eastAsia="zh-TW"/>
        </w:rPr>
        <w:t>。</w:t>
      </w:r>
      <w:r w:rsidR="00B6266A" w:rsidRPr="00EF5191">
        <w:rPr>
          <w:rFonts w:eastAsia="Microsoft JhengHei" w:cstheme="minorHAnsi"/>
          <w:color w:val="000000"/>
          <w:lang w:eastAsia="zh-TW"/>
        </w:rPr>
        <w:t xml:space="preserve"> </w:t>
      </w:r>
    </w:p>
    <w:p w14:paraId="38C4F3B7" w14:textId="77777777" w:rsidR="00046A27" w:rsidRPr="00EF5191" w:rsidRDefault="00046A27" w:rsidP="00B6266A">
      <w:pPr>
        <w:spacing w:line="24" w:lineRule="atLeast"/>
        <w:rPr>
          <w:rFonts w:eastAsia="Microsoft JhengHei" w:cstheme="minorHAnsi"/>
          <w:color w:val="000000"/>
          <w:lang w:eastAsia="zh-TW"/>
        </w:rPr>
      </w:pPr>
    </w:p>
    <w:p w14:paraId="281B8E88" w14:textId="044264CA" w:rsidR="001B5C13" w:rsidRPr="000975E2" w:rsidRDefault="00B6266A" w:rsidP="00307F62">
      <w:pPr>
        <w:pStyle w:val="aa"/>
        <w:numPr>
          <w:ilvl w:val="0"/>
          <w:numId w:val="1"/>
        </w:numPr>
        <w:spacing w:line="24" w:lineRule="atLeast"/>
        <w:jc w:val="center"/>
        <w:rPr>
          <w:rFonts w:eastAsia="Microsoft JhengHei" w:cstheme="minorHAnsi"/>
          <w:color w:val="000000"/>
          <w:lang w:eastAsia="zh-TW"/>
        </w:rPr>
      </w:pPr>
      <w:r w:rsidRPr="00EF5191">
        <w:rPr>
          <w:rFonts w:eastAsia="Microsoft JhengHei" w:cstheme="minorHAnsi" w:hint="eastAsia"/>
          <w:color w:val="000000"/>
          <w:lang w:eastAsia="zh-TW"/>
        </w:rPr>
        <w:t>完</w:t>
      </w:r>
      <w:r w:rsidRPr="00EF5191">
        <w:rPr>
          <w:rFonts w:eastAsia="Microsoft JhengHei" w:cstheme="minorHAnsi"/>
          <w:color w:val="000000"/>
          <w:lang w:eastAsia="zh-TW"/>
        </w:rPr>
        <w:t xml:space="preserve">    -</w:t>
      </w:r>
    </w:p>
    <w:sectPr w:rsidR="001B5C13" w:rsidRPr="00097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856E" w14:textId="77777777" w:rsidR="000156D6" w:rsidRDefault="000156D6" w:rsidP="00D43B93">
      <w:pPr>
        <w:spacing w:after="0" w:line="240" w:lineRule="auto"/>
      </w:pPr>
      <w:r>
        <w:separator/>
      </w:r>
    </w:p>
  </w:endnote>
  <w:endnote w:type="continuationSeparator" w:id="0">
    <w:p w14:paraId="7DFC4C3E" w14:textId="77777777" w:rsidR="000156D6" w:rsidRDefault="000156D6" w:rsidP="00D4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F039" w14:textId="77777777" w:rsidR="000156D6" w:rsidRDefault="000156D6" w:rsidP="00D43B93">
      <w:pPr>
        <w:spacing w:after="0" w:line="240" w:lineRule="auto"/>
      </w:pPr>
      <w:r>
        <w:separator/>
      </w:r>
    </w:p>
  </w:footnote>
  <w:footnote w:type="continuationSeparator" w:id="0">
    <w:p w14:paraId="64FDE032" w14:textId="77777777" w:rsidR="000156D6" w:rsidRDefault="000156D6" w:rsidP="00D4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2CC0"/>
    <w:multiLevelType w:val="hybridMultilevel"/>
    <w:tmpl w:val="E4FAEBC6"/>
    <w:lvl w:ilvl="0" w:tplc="B8E01272">
      <w:start w:val="2018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3E"/>
    <w:rsid w:val="00001215"/>
    <w:rsid w:val="00001B96"/>
    <w:rsid w:val="0000282F"/>
    <w:rsid w:val="00003F4B"/>
    <w:rsid w:val="00007E23"/>
    <w:rsid w:val="00010D78"/>
    <w:rsid w:val="00012C5D"/>
    <w:rsid w:val="00013284"/>
    <w:rsid w:val="00014F65"/>
    <w:rsid w:val="000156D6"/>
    <w:rsid w:val="00015ACC"/>
    <w:rsid w:val="000243D9"/>
    <w:rsid w:val="00026C34"/>
    <w:rsid w:val="00030922"/>
    <w:rsid w:val="0003354F"/>
    <w:rsid w:val="00035522"/>
    <w:rsid w:val="00035A64"/>
    <w:rsid w:val="00037A5E"/>
    <w:rsid w:val="0004147D"/>
    <w:rsid w:val="00041C06"/>
    <w:rsid w:val="00046A27"/>
    <w:rsid w:val="00053197"/>
    <w:rsid w:val="000540B3"/>
    <w:rsid w:val="00063216"/>
    <w:rsid w:val="00066670"/>
    <w:rsid w:val="00067CCA"/>
    <w:rsid w:val="0007023F"/>
    <w:rsid w:val="00070ACB"/>
    <w:rsid w:val="000730CE"/>
    <w:rsid w:val="00074546"/>
    <w:rsid w:val="0007707F"/>
    <w:rsid w:val="00080239"/>
    <w:rsid w:val="0008296E"/>
    <w:rsid w:val="00084D73"/>
    <w:rsid w:val="0008580B"/>
    <w:rsid w:val="00087990"/>
    <w:rsid w:val="000903C8"/>
    <w:rsid w:val="00090CF1"/>
    <w:rsid w:val="00091801"/>
    <w:rsid w:val="0009593B"/>
    <w:rsid w:val="00096BD0"/>
    <w:rsid w:val="000975E2"/>
    <w:rsid w:val="000A000D"/>
    <w:rsid w:val="000A16A4"/>
    <w:rsid w:val="000A3BCE"/>
    <w:rsid w:val="000B0496"/>
    <w:rsid w:val="000B0A93"/>
    <w:rsid w:val="000B1B5D"/>
    <w:rsid w:val="000B3AC0"/>
    <w:rsid w:val="000B44A4"/>
    <w:rsid w:val="000B529A"/>
    <w:rsid w:val="000B54EE"/>
    <w:rsid w:val="000B6516"/>
    <w:rsid w:val="000C1A86"/>
    <w:rsid w:val="000C1D6B"/>
    <w:rsid w:val="000C1D91"/>
    <w:rsid w:val="000C3319"/>
    <w:rsid w:val="000C5328"/>
    <w:rsid w:val="000C5DAA"/>
    <w:rsid w:val="000C6429"/>
    <w:rsid w:val="000C672D"/>
    <w:rsid w:val="000D208B"/>
    <w:rsid w:val="000D243D"/>
    <w:rsid w:val="000E459E"/>
    <w:rsid w:val="000E4E75"/>
    <w:rsid w:val="000E5852"/>
    <w:rsid w:val="00103D56"/>
    <w:rsid w:val="0010411F"/>
    <w:rsid w:val="00110043"/>
    <w:rsid w:val="00111AB9"/>
    <w:rsid w:val="001146DE"/>
    <w:rsid w:val="00115904"/>
    <w:rsid w:val="00117FDC"/>
    <w:rsid w:val="001257BA"/>
    <w:rsid w:val="001307D1"/>
    <w:rsid w:val="00131385"/>
    <w:rsid w:val="0013157E"/>
    <w:rsid w:val="00132D77"/>
    <w:rsid w:val="0013320D"/>
    <w:rsid w:val="0013504C"/>
    <w:rsid w:val="001365AF"/>
    <w:rsid w:val="00136BB2"/>
    <w:rsid w:val="0013724A"/>
    <w:rsid w:val="001458DB"/>
    <w:rsid w:val="001460AF"/>
    <w:rsid w:val="00146550"/>
    <w:rsid w:val="001466D6"/>
    <w:rsid w:val="00152F24"/>
    <w:rsid w:val="0015339F"/>
    <w:rsid w:val="001538F6"/>
    <w:rsid w:val="00155BC7"/>
    <w:rsid w:val="00161918"/>
    <w:rsid w:val="00165203"/>
    <w:rsid w:val="00166906"/>
    <w:rsid w:val="00171E81"/>
    <w:rsid w:val="0017662B"/>
    <w:rsid w:val="00176815"/>
    <w:rsid w:val="00181103"/>
    <w:rsid w:val="00183BA5"/>
    <w:rsid w:val="00184080"/>
    <w:rsid w:val="00184144"/>
    <w:rsid w:val="00186F92"/>
    <w:rsid w:val="00190BFF"/>
    <w:rsid w:val="001928F3"/>
    <w:rsid w:val="001929E2"/>
    <w:rsid w:val="0019460F"/>
    <w:rsid w:val="0019556A"/>
    <w:rsid w:val="001962CB"/>
    <w:rsid w:val="001970E1"/>
    <w:rsid w:val="0019717C"/>
    <w:rsid w:val="001A047B"/>
    <w:rsid w:val="001A41A8"/>
    <w:rsid w:val="001A5BD1"/>
    <w:rsid w:val="001A68E4"/>
    <w:rsid w:val="001A7DD3"/>
    <w:rsid w:val="001B2C5A"/>
    <w:rsid w:val="001B36F8"/>
    <w:rsid w:val="001B3EC2"/>
    <w:rsid w:val="001B5C13"/>
    <w:rsid w:val="001B5E5B"/>
    <w:rsid w:val="001B68F9"/>
    <w:rsid w:val="001C669A"/>
    <w:rsid w:val="001C6C7C"/>
    <w:rsid w:val="001C7F61"/>
    <w:rsid w:val="001D00B5"/>
    <w:rsid w:val="001D164E"/>
    <w:rsid w:val="001D2510"/>
    <w:rsid w:val="001D4C3B"/>
    <w:rsid w:val="001D6E56"/>
    <w:rsid w:val="001E1BDE"/>
    <w:rsid w:val="001E25C2"/>
    <w:rsid w:val="001E7092"/>
    <w:rsid w:val="001F204B"/>
    <w:rsid w:val="001F2DAC"/>
    <w:rsid w:val="001F344C"/>
    <w:rsid w:val="001F486F"/>
    <w:rsid w:val="001F586B"/>
    <w:rsid w:val="00201DF9"/>
    <w:rsid w:val="00202BD9"/>
    <w:rsid w:val="00210038"/>
    <w:rsid w:val="0021038B"/>
    <w:rsid w:val="00214E6A"/>
    <w:rsid w:val="00217E7C"/>
    <w:rsid w:val="00223467"/>
    <w:rsid w:val="002252AD"/>
    <w:rsid w:val="0023094A"/>
    <w:rsid w:val="0023200E"/>
    <w:rsid w:val="00233DEB"/>
    <w:rsid w:val="00241FDE"/>
    <w:rsid w:val="002429BA"/>
    <w:rsid w:val="00244A17"/>
    <w:rsid w:val="002456E0"/>
    <w:rsid w:val="00245F9F"/>
    <w:rsid w:val="00250E4E"/>
    <w:rsid w:val="00251440"/>
    <w:rsid w:val="00251BEC"/>
    <w:rsid w:val="00253345"/>
    <w:rsid w:val="00253711"/>
    <w:rsid w:val="00255A20"/>
    <w:rsid w:val="002569F1"/>
    <w:rsid w:val="00257AF6"/>
    <w:rsid w:val="00260B03"/>
    <w:rsid w:val="00273C09"/>
    <w:rsid w:val="002774BC"/>
    <w:rsid w:val="00277BE7"/>
    <w:rsid w:val="00282769"/>
    <w:rsid w:val="002841D1"/>
    <w:rsid w:val="002857A9"/>
    <w:rsid w:val="002A00A3"/>
    <w:rsid w:val="002A01DA"/>
    <w:rsid w:val="002A152C"/>
    <w:rsid w:val="002A1FA0"/>
    <w:rsid w:val="002A2099"/>
    <w:rsid w:val="002A36C4"/>
    <w:rsid w:val="002B3211"/>
    <w:rsid w:val="002B4946"/>
    <w:rsid w:val="002B5202"/>
    <w:rsid w:val="002B66FC"/>
    <w:rsid w:val="002B714F"/>
    <w:rsid w:val="002D2793"/>
    <w:rsid w:val="002D291D"/>
    <w:rsid w:val="002D4206"/>
    <w:rsid w:val="002E2D1D"/>
    <w:rsid w:val="002E2ECD"/>
    <w:rsid w:val="002E3B59"/>
    <w:rsid w:val="002E443A"/>
    <w:rsid w:val="002E4732"/>
    <w:rsid w:val="002E52FC"/>
    <w:rsid w:val="002E5753"/>
    <w:rsid w:val="002F0A56"/>
    <w:rsid w:val="002F1E68"/>
    <w:rsid w:val="002F2B5D"/>
    <w:rsid w:val="002F6F1B"/>
    <w:rsid w:val="00302B8E"/>
    <w:rsid w:val="0030488C"/>
    <w:rsid w:val="00306EEC"/>
    <w:rsid w:val="00307F62"/>
    <w:rsid w:val="003127F0"/>
    <w:rsid w:val="00312974"/>
    <w:rsid w:val="00312C97"/>
    <w:rsid w:val="003178FF"/>
    <w:rsid w:val="00320B80"/>
    <w:rsid w:val="0032512B"/>
    <w:rsid w:val="00331223"/>
    <w:rsid w:val="0033331B"/>
    <w:rsid w:val="00335F57"/>
    <w:rsid w:val="00340782"/>
    <w:rsid w:val="00343595"/>
    <w:rsid w:val="00343BEB"/>
    <w:rsid w:val="003476EB"/>
    <w:rsid w:val="0035298C"/>
    <w:rsid w:val="003531C7"/>
    <w:rsid w:val="00356B03"/>
    <w:rsid w:val="003625D5"/>
    <w:rsid w:val="0036269C"/>
    <w:rsid w:val="003637C7"/>
    <w:rsid w:val="00363CF7"/>
    <w:rsid w:val="0036452D"/>
    <w:rsid w:val="00367717"/>
    <w:rsid w:val="00377222"/>
    <w:rsid w:val="00381D74"/>
    <w:rsid w:val="00383545"/>
    <w:rsid w:val="00385462"/>
    <w:rsid w:val="00385BCE"/>
    <w:rsid w:val="003877B2"/>
    <w:rsid w:val="0039630A"/>
    <w:rsid w:val="003964E7"/>
    <w:rsid w:val="003A530E"/>
    <w:rsid w:val="003A5410"/>
    <w:rsid w:val="003A7EB1"/>
    <w:rsid w:val="003B45B5"/>
    <w:rsid w:val="003B6FEF"/>
    <w:rsid w:val="003B7E5D"/>
    <w:rsid w:val="003C23AA"/>
    <w:rsid w:val="003C289C"/>
    <w:rsid w:val="003C3A10"/>
    <w:rsid w:val="003C4464"/>
    <w:rsid w:val="003D0234"/>
    <w:rsid w:val="003D6C86"/>
    <w:rsid w:val="003E0037"/>
    <w:rsid w:val="003E3C1A"/>
    <w:rsid w:val="003E4227"/>
    <w:rsid w:val="003E54E0"/>
    <w:rsid w:val="003F0214"/>
    <w:rsid w:val="003F116F"/>
    <w:rsid w:val="003F230D"/>
    <w:rsid w:val="003F300A"/>
    <w:rsid w:val="003F35DC"/>
    <w:rsid w:val="003F57ED"/>
    <w:rsid w:val="003F70E0"/>
    <w:rsid w:val="003F721F"/>
    <w:rsid w:val="003F7C5D"/>
    <w:rsid w:val="00403962"/>
    <w:rsid w:val="00405A4B"/>
    <w:rsid w:val="004132C7"/>
    <w:rsid w:val="00414F2E"/>
    <w:rsid w:val="00415F54"/>
    <w:rsid w:val="004206EC"/>
    <w:rsid w:val="00420C31"/>
    <w:rsid w:val="00422E9B"/>
    <w:rsid w:val="00424157"/>
    <w:rsid w:val="00425E98"/>
    <w:rsid w:val="0042745A"/>
    <w:rsid w:val="00427BE6"/>
    <w:rsid w:val="00430612"/>
    <w:rsid w:val="0043342E"/>
    <w:rsid w:val="004346C1"/>
    <w:rsid w:val="0043798A"/>
    <w:rsid w:val="00442C4C"/>
    <w:rsid w:val="004445E9"/>
    <w:rsid w:val="004464B7"/>
    <w:rsid w:val="004479A5"/>
    <w:rsid w:val="00451887"/>
    <w:rsid w:val="0045400C"/>
    <w:rsid w:val="00454850"/>
    <w:rsid w:val="00457E3F"/>
    <w:rsid w:val="0046286B"/>
    <w:rsid w:val="00466350"/>
    <w:rsid w:val="004664FC"/>
    <w:rsid w:val="00466D59"/>
    <w:rsid w:val="00466E2B"/>
    <w:rsid w:val="004748F1"/>
    <w:rsid w:val="00480E65"/>
    <w:rsid w:val="00483C19"/>
    <w:rsid w:val="0048619C"/>
    <w:rsid w:val="00486F21"/>
    <w:rsid w:val="00493A9D"/>
    <w:rsid w:val="0049646D"/>
    <w:rsid w:val="004A0036"/>
    <w:rsid w:val="004A23D6"/>
    <w:rsid w:val="004A4422"/>
    <w:rsid w:val="004A47FC"/>
    <w:rsid w:val="004A64B7"/>
    <w:rsid w:val="004B02EB"/>
    <w:rsid w:val="004B176B"/>
    <w:rsid w:val="004B6739"/>
    <w:rsid w:val="004C1E7B"/>
    <w:rsid w:val="004C226D"/>
    <w:rsid w:val="004C53E8"/>
    <w:rsid w:val="004C558D"/>
    <w:rsid w:val="004C78FF"/>
    <w:rsid w:val="004D0088"/>
    <w:rsid w:val="004D1DC6"/>
    <w:rsid w:val="004D2BB0"/>
    <w:rsid w:val="004E087B"/>
    <w:rsid w:val="004E344B"/>
    <w:rsid w:val="004E412F"/>
    <w:rsid w:val="004E5893"/>
    <w:rsid w:val="004E7B94"/>
    <w:rsid w:val="004F0369"/>
    <w:rsid w:val="004F0419"/>
    <w:rsid w:val="004F3CF6"/>
    <w:rsid w:val="004F4E24"/>
    <w:rsid w:val="004F4FD4"/>
    <w:rsid w:val="004F69EA"/>
    <w:rsid w:val="004F767B"/>
    <w:rsid w:val="00501577"/>
    <w:rsid w:val="00501A6D"/>
    <w:rsid w:val="00501C15"/>
    <w:rsid w:val="00502129"/>
    <w:rsid w:val="005035EC"/>
    <w:rsid w:val="00504BE0"/>
    <w:rsid w:val="005054D5"/>
    <w:rsid w:val="00505D44"/>
    <w:rsid w:val="005105E5"/>
    <w:rsid w:val="00510928"/>
    <w:rsid w:val="00516E46"/>
    <w:rsid w:val="0052052C"/>
    <w:rsid w:val="005212E0"/>
    <w:rsid w:val="005218F0"/>
    <w:rsid w:val="00522A46"/>
    <w:rsid w:val="00526EE7"/>
    <w:rsid w:val="0053269D"/>
    <w:rsid w:val="005335B6"/>
    <w:rsid w:val="00537F56"/>
    <w:rsid w:val="005420B0"/>
    <w:rsid w:val="00542503"/>
    <w:rsid w:val="005425E1"/>
    <w:rsid w:val="00543D34"/>
    <w:rsid w:val="00552AED"/>
    <w:rsid w:val="00553031"/>
    <w:rsid w:val="0055505C"/>
    <w:rsid w:val="00555529"/>
    <w:rsid w:val="0055789B"/>
    <w:rsid w:val="00557BB2"/>
    <w:rsid w:val="00560E54"/>
    <w:rsid w:val="00561AFB"/>
    <w:rsid w:val="005634A9"/>
    <w:rsid w:val="0056395A"/>
    <w:rsid w:val="00563D12"/>
    <w:rsid w:val="005662AB"/>
    <w:rsid w:val="005709C9"/>
    <w:rsid w:val="00572918"/>
    <w:rsid w:val="00574FDF"/>
    <w:rsid w:val="00575BCD"/>
    <w:rsid w:val="00576383"/>
    <w:rsid w:val="00580897"/>
    <w:rsid w:val="00580AF6"/>
    <w:rsid w:val="0058164C"/>
    <w:rsid w:val="005846C3"/>
    <w:rsid w:val="00584D45"/>
    <w:rsid w:val="00585BCB"/>
    <w:rsid w:val="00586EC3"/>
    <w:rsid w:val="005906E8"/>
    <w:rsid w:val="00593DEC"/>
    <w:rsid w:val="0059426E"/>
    <w:rsid w:val="00597E83"/>
    <w:rsid w:val="005A083E"/>
    <w:rsid w:val="005A0955"/>
    <w:rsid w:val="005A38B2"/>
    <w:rsid w:val="005A3CF0"/>
    <w:rsid w:val="005A441B"/>
    <w:rsid w:val="005A63AE"/>
    <w:rsid w:val="005A6C5F"/>
    <w:rsid w:val="005B156E"/>
    <w:rsid w:val="005B38D4"/>
    <w:rsid w:val="005B405E"/>
    <w:rsid w:val="005B5469"/>
    <w:rsid w:val="005C067E"/>
    <w:rsid w:val="005C1F4D"/>
    <w:rsid w:val="005C2B4A"/>
    <w:rsid w:val="005C5274"/>
    <w:rsid w:val="005C53E2"/>
    <w:rsid w:val="005C682E"/>
    <w:rsid w:val="005D6B66"/>
    <w:rsid w:val="005D7CFD"/>
    <w:rsid w:val="005E0767"/>
    <w:rsid w:val="005E3201"/>
    <w:rsid w:val="005E437D"/>
    <w:rsid w:val="005E579A"/>
    <w:rsid w:val="005E5A58"/>
    <w:rsid w:val="005E72A0"/>
    <w:rsid w:val="005F42C6"/>
    <w:rsid w:val="005F60D1"/>
    <w:rsid w:val="00600386"/>
    <w:rsid w:val="00600646"/>
    <w:rsid w:val="00600B26"/>
    <w:rsid w:val="00600C34"/>
    <w:rsid w:val="006029EF"/>
    <w:rsid w:val="00602C82"/>
    <w:rsid w:val="00605862"/>
    <w:rsid w:val="00605911"/>
    <w:rsid w:val="00610A62"/>
    <w:rsid w:val="00610BA7"/>
    <w:rsid w:val="0061408A"/>
    <w:rsid w:val="00614D22"/>
    <w:rsid w:val="00616858"/>
    <w:rsid w:val="0062092F"/>
    <w:rsid w:val="00621A54"/>
    <w:rsid w:val="006221C7"/>
    <w:rsid w:val="00622957"/>
    <w:rsid w:val="0062579A"/>
    <w:rsid w:val="0063044D"/>
    <w:rsid w:val="0063305C"/>
    <w:rsid w:val="00633487"/>
    <w:rsid w:val="006341A9"/>
    <w:rsid w:val="00635D69"/>
    <w:rsid w:val="006444B8"/>
    <w:rsid w:val="00645025"/>
    <w:rsid w:val="006479D5"/>
    <w:rsid w:val="00647E31"/>
    <w:rsid w:val="006502D4"/>
    <w:rsid w:val="0065068D"/>
    <w:rsid w:val="00650D67"/>
    <w:rsid w:val="0065178C"/>
    <w:rsid w:val="00652D8A"/>
    <w:rsid w:val="006543FC"/>
    <w:rsid w:val="0065524F"/>
    <w:rsid w:val="006564F4"/>
    <w:rsid w:val="006572A8"/>
    <w:rsid w:val="00661FF5"/>
    <w:rsid w:val="00663AB0"/>
    <w:rsid w:val="0066620B"/>
    <w:rsid w:val="00666DA2"/>
    <w:rsid w:val="00670915"/>
    <w:rsid w:val="00670B33"/>
    <w:rsid w:val="00673E8C"/>
    <w:rsid w:val="00676DFE"/>
    <w:rsid w:val="006775E1"/>
    <w:rsid w:val="00680241"/>
    <w:rsid w:val="006809AF"/>
    <w:rsid w:val="00683562"/>
    <w:rsid w:val="00690FA5"/>
    <w:rsid w:val="00693BFE"/>
    <w:rsid w:val="00695637"/>
    <w:rsid w:val="00696BFF"/>
    <w:rsid w:val="006A2708"/>
    <w:rsid w:val="006A30A8"/>
    <w:rsid w:val="006A41A2"/>
    <w:rsid w:val="006A4B59"/>
    <w:rsid w:val="006A510C"/>
    <w:rsid w:val="006A68DC"/>
    <w:rsid w:val="006A6E3C"/>
    <w:rsid w:val="006B32FD"/>
    <w:rsid w:val="006B7E18"/>
    <w:rsid w:val="006C513E"/>
    <w:rsid w:val="006C671A"/>
    <w:rsid w:val="006D1FB1"/>
    <w:rsid w:val="006D3056"/>
    <w:rsid w:val="006D36EE"/>
    <w:rsid w:val="006D3888"/>
    <w:rsid w:val="006D55EC"/>
    <w:rsid w:val="006D6013"/>
    <w:rsid w:val="006D6029"/>
    <w:rsid w:val="006E009D"/>
    <w:rsid w:val="006E6A4A"/>
    <w:rsid w:val="006E6EC9"/>
    <w:rsid w:val="006F153D"/>
    <w:rsid w:val="006F6EBB"/>
    <w:rsid w:val="00701101"/>
    <w:rsid w:val="007034D3"/>
    <w:rsid w:val="0070458B"/>
    <w:rsid w:val="007060C3"/>
    <w:rsid w:val="0070716F"/>
    <w:rsid w:val="007107E9"/>
    <w:rsid w:val="0071394D"/>
    <w:rsid w:val="007211E6"/>
    <w:rsid w:val="00722116"/>
    <w:rsid w:val="00723C3F"/>
    <w:rsid w:val="007361C6"/>
    <w:rsid w:val="0073620D"/>
    <w:rsid w:val="00736B18"/>
    <w:rsid w:val="00740245"/>
    <w:rsid w:val="0074084D"/>
    <w:rsid w:val="007416F5"/>
    <w:rsid w:val="00741E24"/>
    <w:rsid w:val="00745EA7"/>
    <w:rsid w:val="00747EDA"/>
    <w:rsid w:val="00750711"/>
    <w:rsid w:val="00754063"/>
    <w:rsid w:val="00755CC3"/>
    <w:rsid w:val="00756D6A"/>
    <w:rsid w:val="0076028D"/>
    <w:rsid w:val="0076083B"/>
    <w:rsid w:val="00762AB3"/>
    <w:rsid w:val="007664BE"/>
    <w:rsid w:val="00767078"/>
    <w:rsid w:val="00767449"/>
    <w:rsid w:val="00767FF8"/>
    <w:rsid w:val="00770335"/>
    <w:rsid w:val="00771953"/>
    <w:rsid w:val="007747CC"/>
    <w:rsid w:val="00775C8B"/>
    <w:rsid w:val="00775D42"/>
    <w:rsid w:val="00780349"/>
    <w:rsid w:val="0078051F"/>
    <w:rsid w:val="00781D5F"/>
    <w:rsid w:val="00786622"/>
    <w:rsid w:val="007937D5"/>
    <w:rsid w:val="007958DE"/>
    <w:rsid w:val="00795DBF"/>
    <w:rsid w:val="00797E42"/>
    <w:rsid w:val="007A1DFC"/>
    <w:rsid w:val="007A248C"/>
    <w:rsid w:val="007A30AB"/>
    <w:rsid w:val="007B2293"/>
    <w:rsid w:val="007B3C55"/>
    <w:rsid w:val="007B42AE"/>
    <w:rsid w:val="007B5CD3"/>
    <w:rsid w:val="007C484F"/>
    <w:rsid w:val="007C64BA"/>
    <w:rsid w:val="007E2C50"/>
    <w:rsid w:val="007F09CF"/>
    <w:rsid w:val="007F1220"/>
    <w:rsid w:val="007F3B45"/>
    <w:rsid w:val="007F4B93"/>
    <w:rsid w:val="00800B91"/>
    <w:rsid w:val="00800C2E"/>
    <w:rsid w:val="0080129F"/>
    <w:rsid w:val="00803B55"/>
    <w:rsid w:val="00805A14"/>
    <w:rsid w:val="00806D84"/>
    <w:rsid w:val="00810DD5"/>
    <w:rsid w:val="00813C9E"/>
    <w:rsid w:val="00814CFC"/>
    <w:rsid w:val="00815374"/>
    <w:rsid w:val="0081741D"/>
    <w:rsid w:val="0082019F"/>
    <w:rsid w:val="00821441"/>
    <w:rsid w:val="00821597"/>
    <w:rsid w:val="00821E63"/>
    <w:rsid w:val="00824FE0"/>
    <w:rsid w:val="00826D43"/>
    <w:rsid w:val="00826F1C"/>
    <w:rsid w:val="0083559D"/>
    <w:rsid w:val="00837E9A"/>
    <w:rsid w:val="00837F01"/>
    <w:rsid w:val="00845C7A"/>
    <w:rsid w:val="008473AB"/>
    <w:rsid w:val="00850CBD"/>
    <w:rsid w:val="00852840"/>
    <w:rsid w:val="008546E8"/>
    <w:rsid w:val="00861C51"/>
    <w:rsid w:val="008624F6"/>
    <w:rsid w:val="00862933"/>
    <w:rsid w:val="0086551D"/>
    <w:rsid w:val="0086785A"/>
    <w:rsid w:val="008714DF"/>
    <w:rsid w:val="0087489B"/>
    <w:rsid w:val="00875470"/>
    <w:rsid w:val="00876CF2"/>
    <w:rsid w:val="00882388"/>
    <w:rsid w:val="00883BE4"/>
    <w:rsid w:val="0088461D"/>
    <w:rsid w:val="008846EF"/>
    <w:rsid w:val="00886FDA"/>
    <w:rsid w:val="00892519"/>
    <w:rsid w:val="00892735"/>
    <w:rsid w:val="00895CFB"/>
    <w:rsid w:val="00897326"/>
    <w:rsid w:val="00897953"/>
    <w:rsid w:val="008A0320"/>
    <w:rsid w:val="008A084E"/>
    <w:rsid w:val="008A369A"/>
    <w:rsid w:val="008A4192"/>
    <w:rsid w:val="008B0F2B"/>
    <w:rsid w:val="008B2D77"/>
    <w:rsid w:val="008B3480"/>
    <w:rsid w:val="008B34A8"/>
    <w:rsid w:val="008B3683"/>
    <w:rsid w:val="008B47B5"/>
    <w:rsid w:val="008B484C"/>
    <w:rsid w:val="008B7260"/>
    <w:rsid w:val="008B79EA"/>
    <w:rsid w:val="008B7DDB"/>
    <w:rsid w:val="008C0353"/>
    <w:rsid w:val="008C474B"/>
    <w:rsid w:val="008C51A9"/>
    <w:rsid w:val="008C584A"/>
    <w:rsid w:val="008C741B"/>
    <w:rsid w:val="008D08C5"/>
    <w:rsid w:val="008D1700"/>
    <w:rsid w:val="008D2A8C"/>
    <w:rsid w:val="008D2B04"/>
    <w:rsid w:val="008E455B"/>
    <w:rsid w:val="008E755E"/>
    <w:rsid w:val="009038EA"/>
    <w:rsid w:val="00905A21"/>
    <w:rsid w:val="00910453"/>
    <w:rsid w:val="00913ACF"/>
    <w:rsid w:val="009149AA"/>
    <w:rsid w:val="0091596D"/>
    <w:rsid w:val="00915DC0"/>
    <w:rsid w:val="00920699"/>
    <w:rsid w:val="00920D98"/>
    <w:rsid w:val="00920DC6"/>
    <w:rsid w:val="00922439"/>
    <w:rsid w:val="009278D2"/>
    <w:rsid w:val="00927997"/>
    <w:rsid w:val="009333C6"/>
    <w:rsid w:val="00934F5F"/>
    <w:rsid w:val="009405C0"/>
    <w:rsid w:val="00941903"/>
    <w:rsid w:val="009421D1"/>
    <w:rsid w:val="00943867"/>
    <w:rsid w:val="00943981"/>
    <w:rsid w:val="00944F9C"/>
    <w:rsid w:val="009467B7"/>
    <w:rsid w:val="00947C0A"/>
    <w:rsid w:val="0095090F"/>
    <w:rsid w:val="009529EE"/>
    <w:rsid w:val="00952B6A"/>
    <w:rsid w:val="009601AF"/>
    <w:rsid w:val="00965434"/>
    <w:rsid w:val="00965B69"/>
    <w:rsid w:val="00966FB6"/>
    <w:rsid w:val="0097478D"/>
    <w:rsid w:val="00976554"/>
    <w:rsid w:val="00981AF5"/>
    <w:rsid w:val="009829D3"/>
    <w:rsid w:val="009861F9"/>
    <w:rsid w:val="00987CDB"/>
    <w:rsid w:val="00994EF6"/>
    <w:rsid w:val="009A012C"/>
    <w:rsid w:val="009A2D0C"/>
    <w:rsid w:val="009A383F"/>
    <w:rsid w:val="009A4822"/>
    <w:rsid w:val="009B241A"/>
    <w:rsid w:val="009B3394"/>
    <w:rsid w:val="009B3535"/>
    <w:rsid w:val="009B5F66"/>
    <w:rsid w:val="009B6231"/>
    <w:rsid w:val="009B7717"/>
    <w:rsid w:val="009B7AE1"/>
    <w:rsid w:val="009C1537"/>
    <w:rsid w:val="009C2967"/>
    <w:rsid w:val="009C619F"/>
    <w:rsid w:val="009D10D3"/>
    <w:rsid w:val="009D1D06"/>
    <w:rsid w:val="009D580B"/>
    <w:rsid w:val="009E63E7"/>
    <w:rsid w:val="009E6E7B"/>
    <w:rsid w:val="009F5599"/>
    <w:rsid w:val="009F6FA4"/>
    <w:rsid w:val="009F7A05"/>
    <w:rsid w:val="00A00762"/>
    <w:rsid w:val="00A01746"/>
    <w:rsid w:val="00A02291"/>
    <w:rsid w:val="00A0295D"/>
    <w:rsid w:val="00A034B9"/>
    <w:rsid w:val="00A054D1"/>
    <w:rsid w:val="00A07CE5"/>
    <w:rsid w:val="00A14269"/>
    <w:rsid w:val="00A14468"/>
    <w:rsid w:val="00A25A93"/>
    <w:rsid w:val="00A2600E"/>
    <w:rsid w:val="00A27B10"/>
    <w:rsid w:val="00A309D3"/>
    <w:rsid w:val="00A30BC7"/>
    <w:rsid w:val="00A326B6"/>
    <w:rsid w:val="00A33330"/>
    <w:rsid w:val="00A340DE"/>
    <w:rsid w:val="00A427B2"/>
    <w:rsid w:val="00A445EC"/>
    <w:rsid w:val="00A45824"/>
    <w:rsid w:val="00A50363"/>
    <w:rsid w:val="00A5242A"/>
    <w:rsid w:val="00A5387C"/>
    <w:rsid w:val="00A53A09"/>
    <w:rsid w:val="00A5469C"/>
    <w:rsid w:val="00A578B7"/>
    <w:rsid w:val="00A60F1D"/>
    <w:rsid w:val="00A63CA5"/>
    <w:rsid w:val="00A71DDB"/>
    <w:rsid w:val="00A71DE3"/>
    <w:rsid w:val="00A7202D"/>
    <w:rsid w:val="00A72C33"/>
    <w:rsid w:val="00A72D82"/>
    <w:rsid w:val="00A75556"/>
    <w:rsid w:val="00A80392"/>
    <w:rsid w:val="00A80FF6"/>
    <w:rsid w:val="00A84065"/>
    <w:rsid w:val="00A96BF7"/>
    <w:rsid w:val="00AA2901"/>
    <w:rsid w:val="00AA3E49"/>
    <w:rsid w:val="00AA5695"/>
    <w:rsid w:val="00AA5AB4"/>
    <w:rsid w:val="00AA7095"/>
    <w:rsid w:val="00AB19B3"/>
    <w:rsid w:val="00AB52AC"/>
    <w:rsid w:val="00AB544F"/>
    <w:rsid w:val="00AB6DC9"/>
    <w:rsid w:val="00AB73FE"/>
    <w:rsid w:val="00AB7A9A"/>
    <w:rsid w:val="00AB7DDD"/>
    <w:rsid w:val="00AB7F2A"/>
    <w:rsid w:val="00AC5C31"/>
    <w:rsid w:val="00AC68D2"/>
    <w:rsid w:val="00AC6CF7"/>
    <w:rsid w:val="00AD04D4"/>
    <w:rsid w:val="00AD1205"/>
    <w:rsid w:val="00AD2555"/>
    <w:rsid w:val="00AD447B"/>
    <w:rsid w:val="00AD5B9D"/>
    <w:rsid w:val="00AE04BB"/>
    <w:rsid w:val="00AE08C7"/>
    <w:rsid w:val="00AE0954"/>
    <w:rsid w:val="00AE0FD8"/>
    <w:rsid w:val="00AE2F27"/>
    <w:rsid w:val="00AE35B4"/>
    <w:rsid w:val="00AE6CE3"/>
    <w:rsid w:val="00AF062A"/>
    <w:rsid w:val="00AF06DD"/>
    <w:rsid w:val="00AF50F9"/>
    <w:rsid w:val="00AF680A"/>
    <w:rsid w:val="00AF6DC4"/>
    <w:rsid w:val="00AF6E4B"/>
    <w:rsid w:val="00B00DCF"/>
    <w:rsid w:val="00B03D7F"/>
    <w:rsid w:val="00B05B39"/>
    <w:rsid w:val="00B06001"/>
    <w:rsid w:val="00B10260"/>
    <w:rsid w:val="00B165B2"/>
    <w:rsid w:val="00B24D9E"/>
    <w:rsid w:val="00B335CA"/>
    <w:rsid w:val="00B3464D"/>
    <w:rsid w:val="00B34758"/>
    <w:rsid w:val="00B34D9F"/>
    <w:rsid w:val="00B375F7"/>
    <w:rsid w:val="00B40919"/>
    <w:rsid w:val="00B41172"/>
    <w:rsid w:val="00B41DAE"/>
    <w:rsid w:val="00B43CC5"/>
    <w:rsid w:val="00B537F1"/>
    <w:rsid w:val="00B555E8"/>
    <w:rsid w:val="00B62452"/>
    <w:rsid w:val="00B6266A"/>
    <w:rsid w:val="00B64462"/>
    <w:rsid w:val="00B71D5C"/>
    <w:rsid w:val="00B7330A"/>
    <w:rsid w:val="00B73786"/>
    <w:rsid w:val="00B7438F"/>
    <w:rsid w:val="00B74688"/>
    <w:rsid w:val="00B75C99"/>
    <w:rsid w:val="00B86920"/>
    <w:rsid w:val="00B8718C"/>
    <w:rsid w:val="00B8759F"/>
    <w:rsid w:val="00B94534"/>
    <w:rsid w:val="00B94636"/>
    <w:rsid w:val="00BA0E25"/>
    <w:rsid w:val="00BA589E"/>
    <w:rsid w:val="00BA7315"/>
    <w:rsid w:val="00BB07FB"/>
    <w:rsid w:val="00BB0B1A"/>
    <w:rsid w:val="00BB2149"/>
    <w:rsid w:val="00BB412A"/>
    <w:rsid w:val="00BB48DA"/>
    <w:rsid w:val="00BC1C93"/>
    <w:rsid w:val="00BC3556"/>
    <w:rsid w:val="00BC3643"/>
    <w:rsid w:val="00BC5DF8"/>
    <w:rsid w:val="00BC64A9"/>
    <w:rsid w:val="00BC74C3"/>
    <w:rsid w:val="00BD20BF"/>
    <w:rsid w:val="00BD3FBA"/>
    <w:rsid w:val="00BD5329"/>
    <w:rsid w:val="00BD7845"/>
    <w:rsid w:val="00BE138E"/>
    <w:rsid w:val="00BE1447"/>
    <w:rsid w:val="00BE1817"/>
    <w:rsid w:val="00BE31D8"/>
    <w:rsid w:val="00BE6257"/>
    <w:rsid w:val="00BF1294"/>
    <w:rsid w:val="00BF1733"/>
    <w:rsid w:val="00BF269E"/>
    <w:rsid w:val="00BF2BEC"/>
    <w:rsid w:val="00BF3490"/>
    <w:rsid w:val="00BF3B93"/>
    <w:rsid w:val="00BF41F5"/>
    <w:rsid w:val="00BF561A"/>
    <w:rsid w:val="00C01EA4"/>
    <w:rsid w:val="00C072B1"/>
    <w:rsid w:val="00C10073"/>
    <w:rsid w:val="00C10179"/>
    <w:rsid w:val="00C125BC"/>
    <w:rsid w:val="00C13C92"/>
    <w:rsid w:val="00C1443D"/>
    <w:rsid w:val="00C14662"/>
    <w:rsid w:val="00C149BD"/>
    <w:rsid w:val="00C15324"/>
    <w:rsid w:val="00C167E5"/>
    <w:rsid w:val="00C246F6"/>
    <w:rsid w:val="00C26579"/>
    <w:rsid w:val="00C27D38"/>
    <w:rsid w:val="00C354CD"/>
    <w:rsid w:val="00C363D8"/>
    <w:rsid w:val="00C36C84"/>
    <w:rsid w:val="00C40246"/>
    <w:rsid w:val="00C41DB5"/>
    <w:rsid w:val="00C42026"/>
    <w:rsid w:val="00C50E45"/>
    <w:rsid w:val="00C50FB3"/>
    <w:rsid w:val="00C530E9"/>
    <w:rsid w:val="00C54591"/>
    <w:rsid w:val="00C5509E"/>
    <w:rsid w:val="00C56ECD"/>
    <w:rsid w:val="00C60119"/>
    <w:rsid w:val="00C60231"/>
    <w:rsid w:val="00C645C3"/>
    <w:rsid w:val="00C65FC2"/>
    <w:rsid w:val="00C66B2A"/>
    <w:rsid w:val="00C66CB7"/>
    <w:rsid w:val="00C67DD9"/>
    <w:rsid w:val="00C74F10"/>
    <w:rsid w:val="00C75780"/>
    <w:rsid w:val="00C803EC"/>
    <w:rsid w:val="00C81405"/>
    <w:rsid w:val="00C83005"/>
    <w:rsid w:val="00C84FAE"/>
    <w:rsid w:val="00C873B9"/>
    <w:rsid w:val="00C91F1A"/>
    <w:rsid w:val="00C93299"/>
    <w:rsid w:val="00C97DEC"/>
    <w:rsid w:val="00CA03EF"/>
    <w:rsid w:val="00CA490A"/>
    <w:rsid w:val="00CB74F4"/>
    <w:rsid w:val="00CB75B8"/>
    <w:rsid w:val="00CC3A12"/>
    <w:rsid w:val="00CC7518"/>
    <w:rsid w:val="00CD0C29"/>
    <w:rsid w:val="00CD180B"/>
    <w:rsid w:val="00CD2DDC"/>
    <w:rsid w:val="00CD4779"/>
    <w:rsid w:val="00CD76C5"/>
    <w:rsid w:val="00CD7E58"/>
    <w:rsid w:val="00CE007E"/>
    <w:rsid w:val="00CE19A6"/>
    <w:rsid w:val="00CE4CF4"/>
    <w:rsid w:val="00CE67E8"/>
    <w:rsid w:val="00CF252F"/>
    <w:rsid w:val="00CF432E"/>
    <w:rsid w:val="00CF5783"/>
    <w:rsid w:val="00D02C7D"/>
    <w:rsid w:val="00D07B37"/>
    <w:rsid w:val="00D11C6A"/>
    <w:rsid w:val="00D1391F"/>
    <w:rsid w:val="00D16DF9"/>
    <w:rsid w:val="00D207C0"/>
    <w:rsid w:val="00D2137E"/>
    <w:rsid w:val="00D2590E"/>
    <w:rsid w:val="00D265DC"/>
    <w:rsid w:val="00D27D37"/>
    <w:rsid w:val="00D33369"/>
    <w:rsid w:val="00D34A15"/>
    <w:rsid w:val="00D3664A"/>
    <w:rsid w:val="00D36760"/>
    <w:rsid w:val="00D36FC4"/>
    <w:rsid w:val="00D4057D"/>
    <w:rsid w:val="00D411E5"/>
    <w:rsid w:val="00D41B33"/>
    <w:rsid w:val="00D41D95"/>
    <w:rsid w:val="00D43B93"/>
    <w:rsid w:val="00D4790F"/>
    <w:rsid w:val="00D5004A"/>
    <w:rsid w:val="00D50D04"/>
    <w:rsid w:val="00D528C5"/>
    <w:rsid w:val="00D56ECD"/>
    <w:rsid w:val="00D63B86"/>
    <w:rsid w:val="00D64567"/>
    <w:rsid w:val="00D65916"/>
    <w:rsid w:val="00D66283"/>
    <w:rsid w:val="00D70CF5"/>
    <w:rsid w:val="00D70EB6"/>
    <w:rsid w:val="00D713ED"/>
    <w:rsid w:val="00D72340"/>
    <w:rsid w:val="00D73AE5"/>
    <w:rsid w:val="00D744DA"/>
    <w:rsid w:val="00D80ABA"/>
    <w:rsid w:val="00D84078"/>
    <w:rsid w:val="00D84635"/>
    <w:rsid w:val="00D85C0A"/>
    <w:rsid w:val="00D860AE"/>
    <w:rsid w:val="00D902D6"/>
    <w:rsid w:val="00D94F35"/>
    <w:rsid w:val="00DA09D7"/>
    <w:rsid w:val="00DA28BF"/>
    <w:rsid w:val="00DA31DD"/>
    <w:rsid w:val="00DA4A9B"/>
    <w:rsid w:val="00DB4DE3"/>
    <w:rsid w:val="00DB66BF"/>
    <w:rsid w:val="00DB7FE8"/>
    <w:rsid w:val="00DC199A"/>
    <w:rsid w:val="00DC1A9D"/>
    <w:rsid w:val="00DC4CA7"/>
    <w:rsid w:val="00DC6617"/>
    <w:rsid w:val="00DC67FA"/>
    <w:rsid w:val="00DD191D"/>
    <w:rsid w:val="00DD27E8"/>
    <w:rsid w:val="00DD33C9"/>
    <w:rsid w:val="00DD6510"/>
    <w:rsid w:val="00DD73F2"/>
    <w:rsid w:val="00DD7629"/>
    <w:rsid w:val="00DE1C35"/>
    <w:rsid w:val="00DE3021"/>
    <w:rsid w:val="00DE503E"/>
    <w:rsid w:val="00DE5F34"/>
    <w:rsid w:val="00DE655C"/>
    <w:rsid w:val="00DE6A06"/>
    <w:rsid w:val="00DE7C0A"/>
    <w:rsid w:val="00DF4964"/>
    <w:rsid w:val="00DF4AE1"/>
    <w:rsid w:val="00DF6B9A"/>
    <w:rsid w:val="00DF774A"/>
    <w:rsid w:val="00E005B1"/>
    <w:rsid w:val="00E024AD"/>
    <w:rsid w:val="00E04299"/>
    <w:rsid w:val="00E21525"/>
    <w:rsid w:val="00E2204F"/>
    <w:rsid w:val="00E230A9"/>
    <w:rsid w:val="00E23161"/>
    <w:rsid w:val="00E26D1F"/>
    <w:rsid w:val="00E32651"/>
    <w:rsid w:val="00E34020"/>
    <w:rsid w:val="00E3406C"/>
    <w:rsid w:val="00E372E7"/>
    <w:rsid w:val="00E41E77"/>
    <w:rsid w:val="00E45B4B"/>
    <w:rsid w:val="00E46BF2"/>
    <w:rsid w:val="00E46F06"/>
    <w:rsid w:val="00E526AD"/>
    <w:rsid w:val="00E56DAE"/>
    <w:rsid w:val="00E62F94"/>
    <w:rsid w:val="00E649EB"/>
    <w:rsid w:val="00E655C4"/>
    <w:rsid w:val="00E666F0"/>
    <w:rsid w:val="00E679BA"/>
    <w:rsid w:val="00E81F06"/>
    <w:rsid w:val="00E822BE"/>
    <w:rsid w:val="00E82460"/>
    <w:rsid w:val="00E82F30"/>
    <w:rsid w:val="00E82F6B"/>
    <w:rsid w:val="00E841EA"/>
    <w:rsid w:val="00E846C8"/>
    <w:rsid w:val="00E85513"/>
    <w:rsid w:val="00E933A2"/>
    <w:rsid w:val="00E9507C"/>
    <w:rsid w:val="00E9770D"/>
    <w:rsid w:val="00EA204D"/>
    <w:rsid w:val="00EA6BA2"/>
    <w:rsid w:val="00EA7CEA"/>
    <w:rsid w:val="00EB1729"/>
    <w:rsid w:val="00EB34C6"/>
    <w:rsid w:val="00EB505B"/>
    <w:rsid w:val="00EB5455"/>
    <w:rsid w:val="00EB6E51"/>
    <w:rsid w:val="00EC0F9E"/>
    <w:rsid w:val="00EC30F3"/>
    <w:rsid w:val="00EC35D0"/>
    <w:rsid w:val="00EC39C0"/>
    <w:rsid w:val="00EC4F74"/>
    <w:rsid w:val="00ED0A56"/>
    <w:rsid w:val="00ED0DF8"/>
    <w:rsid w:val="00ED169E"/>
    <w:rsid w:val="00EE114F"/>
    <w:rsid w:val="00EE1350"/>
    <w:rsid w:val="00EE3D15"/>
    <w:rsid w:val="00EE7EF7"/>
    <w:rsid w:val="00EF45F0"/>
    <w:rsid w:val="00EF4BDE"/>
    <w:rsid w:val="00EF5191"/>
    <w:rsid w:val="00EF5D53"/>
    <w:rsid w:val="00F04696"/>
    <w:rsid w:val="00F05B2C"/>
    <w:rsid w:val="00F05D66"/>
    <w:rsid w:val="00F0679B"/>
    <w:rsid w:val="00F11378"/>
    <w:rsid w:val="00F1243E"/>
    <w:rsid w:val="00F13A94"/>
    <w:rsid w:val="00F1413C"/>
    <w:rsid w:val="00F145E0"/>
    <w:rsid w:val="00F14AB1"/>
    <w:rsid w:val="00F1529B"/>
    <w:rsid w:val="00F21616"/>
    <w:rsid w:val="00F22609"/>
    <w:rsid w:val="00F23147"/>
    <w:rsid w:val="00F24859"/>
    <w:rsid w:val="00F31499"/>
    <w:rsid w:val="00F32B0A"/>
    <w:rsid w:val="00F40D4D"/>
    <w:rsid w:val="00F434B1"/>
    <w:rsid w:val="00F45CEC"/>
    <w:rsid w:val="00F46880"/>
    <w:rsid w:val="00F472B3"/>
    <w:rsid w:val="00F52EDE"/>
    <w:rsid w:val="00F53EC9"/>
    <w:rsid w:val="00F54407"/>
    <w:rsid w:val="00F56A0D"/>
    <w:rsid w:val="00F56F54"/>
    <w:rsid w:val="00F57473"/>
    <w:rsid w:val="00F57706"/>
    <w:rsid w:val="00F619FC"/>
    <w:rsid w:val="00F61D58"/>
    <w:rsid w:val="00F64A98"/>
    <w:rsid w:val="00F65526"/>
    <w:rsid w:val="00F65FE3"/>
    <w:rsid w:val="00F732FA"/>
    <w:rsid w:val="00F73B90"/>
    <w:rsid w:val="00F742C3"/>
    <w:rsid w:val="00F75B50"/>
    <w:rsid w:val="00F762B7"/>
    <w:rsid w:val="00F765A3"/>
    <w:rsid w:val="00F768FF"/>
    <w:rsid w:val="00F807BD"/>
    <w:rsid w:val="00F813CD"/>
    <w:rsid w:val="00F82DF9"/>
    <w:rsid w:val="00F8617C"/>
    <w:rsid w:val="00F90074"/>
    <w:rsid w:val="00F91CFF"/>
    <w:rsid w:val="00F923CE"/>
    <w:rsid w:val="00F933D5"/>
    <w:rsid w:val="00F937D3"/>
    <w:rsid w:val="00F96A69"/>
    <w:rsid w:val="00F97266"/>
    <w:rsid w:val="00F974E2"/>
    <w:rsid w:val="00FA1EFA"/>
    <w:rsid w:val="00FA32EE"/>
    <w:rsid w:val="00FA43CE"/>
    <w:rsid w:val="00FA5BD2"/>
    <w:rsid w:val="00FB0391"/>
    <w:rsid w:val="00FB3E05"/>
    <w:rsid w:val="00FB7645"/>
    <w:rsid w:val="00FB7FC4"/>
    <w:rsid w:val="00FC0474"/>
    <w:rsid w:val="00FC24EE"/>
    <w:rsid w:val="00FC29CA"/>
    <w:rsid w:val="00FC326A"/>
    <w:rsid w:val="00FD6D2C"/>
    <w:rsid w:val="00FE03D6"/>
    <w:rsid w:val="00FE1591"/>
    <w:rsid w:val="00FE319A"/>
    <w:rsid w:val="00FE3D34"/>
    <w:rsid w:val="00FE4799"/>
    <w:rsid w:val="00FE4CC2"/>
    <w:rsid w:val="00FF1C0A"/>
    <w:rsid w:val="00FF3068"/>
    <w:rsid w:val="00FF31CB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DF3F5"/>
  <w15:chartTrackingRefBased/>
  <w15:docId w15:val="{F004060B-B3A7-4171-9A6E-2D5AFC3F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3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C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55EC"/>
    <w:rPr>
      <w:b/>
      <w:bCs/>
    </w:rPr>
  </w:style>
  <w:style w:type="paragraph" w:styleId="a4">
    <w:name w:val="header"/>
    <w:basedOn w:val="a"/>
    <w:link w:val="a5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D43B93"/>
  </w:style>
  <w:style w:type="paragraph" w:styleId="a6">
    <w:name w:val="footer"/>
    <w:basedOn w:val="a"/>
    <w:link w:val="a7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D43B93"/>
  </w:style>
  <w:style w:type="character" w:customStyle="1" w:styleId="10">
    <w:name w:val="標題 1 字元"/>
    <w:basedOn w:val="a0"/>
    <w:link w:val="1"/>
    <w:uiPriority w:val="9"/>
    <w:rsid w:val="00D43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43B93"/>
  </w:style>
  <w:style w:type="character" w:styleId="a8">
    <w:name w:val="Hyperlink"/>
    <w:basedOn w:val="a0"/>
    <w:uiPriority w:val="99"/>
    <w:unhideWhenUsed/>
    <w:rsid w:val="00D43B93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D43B93"/>
    <w:rPr>
      <w:color w:val="808080"/>
      <w:shd w:val="clear" w:color="auto" w:fill="E6E6E6"/>
    </w:rPr>
  </w:style>
  <w:style w:type="character" w:customStyle="1" w:styleId="30">
    <w:name w:val="標題 3 字元"/>
    <w:basedOn w:val="a0"/>
    <w:link w:val="3"/>
    <w:uiPriority w:val="9"/>
    <w:semiHidden/>
    <w:rsid w:val="00876C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Web">
    <w:name w:val="Normal (Web)"/>
    <w:basedOn w:val="a"/>
    <w:uiPriority w:val="99"/>
    <w:unhideWhenUsed/>
    <w:rsid w:val="0087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6266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1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14D22"/>
    <w:rPr>
      <w:rFonts w:ascii="Segoe UI" w:hAnsi="Segoe UI" w:cs="Segoe UI"/>
      <w:sz w:val="18"/>
      <w:szCs w:val="18"/>
    </w:rPr>
  </w:style>
  <w:style w:type="character" w:customStyle="1" w:styleId="bumpedfont15">
    <w:name w:val="bumpedfont15"/>
    <w:basedOn w:val="a0"/>
    <w:rsid w:val="00B40919"/>
  </w:style>
  <w:style w:type="paragraph" w:styleId="ad">
    <w:name w:val="Revision"/>
    <w:hidden/>
    <w:uiPriority w:val="99"/>
    <w:semiHidden/>
    <w:rsid w:val="00C1443D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2774B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774BC"/>
    <w:pPr>
      <w:spacing w:line="240" w:lineRule="auto"/>
    </w:pPr>
    <w:rPr>
      <w:sz w:val="20"/>
      <w:szCs w:val="20"/>
    </w:rPr>
  </w:style>
  <w:style w:type="character" w:customStyle="1" w:styleId="af0">
    <w:name w:val="註解文字 字元"/>
    <w:basedOn w:val="a0"/>
    <w:link w:val="af"/>
    <w:uiPriority w:val="99"/>
    <w:semiHidden/>
    <w:rsid w:val="002774B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774B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2774BC"/>
    <w:rPr>
      <w:b/>
      <w:bCs/>
      <w:sz w:val="20"/>
      <w:szCs w:val="20"/>
    </w:rPr>
  </w:style>
  <w:style w:type="paragraph" w:styleId="af3">
    <w:name w:val="Salutation"/>
    <w:basedOn w:val="a"/>
    <w:next w:val="a"/>
    <w:link w:val="af4"/>
    <w:uiPriority w:val="99"/>
    <w:unhideWhenUsed/>
    <w:rsid w:val="00DA31DD"/>
    <w:rPr>
      <w:rFonts w:eastAsia="Microsoft JhengHei" w:cstheme="minorHAnsi"/>
      <w:lang w:eastAsia="zh-TW"/>
    </w:rPr>
  </w:style>
  <w:style w:type="character" w:customStyle="1" w:styleId="af4">
    <w:name w:val="問候 字元"/>
    <w:basedOn w:val="a0"/>
    <w:link w:val="af3"/>
    <w:uiPriority w:val="99"/>
    <w:rsid w:val="00DA31DD"/>
    <w:rPr>
      <w:rFonts w:eastAsia="Microsoft JhengHei" w:cstheme="minorHAnsi"/>
      <w:lang w:eastAsia="zh-TW"/>
    </w:rPr>
  </w:style>
  <w:style w:type="paragraph" w:styleId="af5">
    <w:name w:val="Closing"/>
    <w:basedOn w:val="a"/>
    <w:link w:val="af6"/>
    <w:uiPriority w:val="99"/>
    <w:unhideWhenUsed/>
    <w:rsid w:val="00DA31DD"/>
    <w:pPr>
      <w:spacing w:after="0" w:line="240" w:lineRule="auto"/>
      <w:ind w:left="4252"/>
    </w:pPr>
    <w:rPr>
      <w:rFonts w:eastAsia="Microsoft JhengHei" w:cstheme="minorHAnsi"/>
      <w:lang w:eastAsia="zh-TW"/>
    </w:rPr>
  </w:style>
  <w:style w:type="character" w:customStyle="1" w:styleId="af6">
    <w:name w:val="結語 字元"/>
    <w:basedOn w:val="a0"/>
    <w:link w:val="af5"/>
    <w:uiPriority w:val="99"/>
    <w:rsid w:val="00DA31DD"/>
    <w:rPr>
      <w:rFonts w:eastAsia="Microsoft JhengHei" w:cstheme="minorHAnsi"/>
      <w:lang w:eastAsia="zh-TW"/>
    </w:rPr>
  </w:style>
  <w:style w:type="character" w:styleId="af7">
    <w:name w:val="FollowedHyperlink"/>
    <w:basedOn w:val="a0"/>
    <w:uiPriority w:val="99"/>
    <w:semiHidden/>
    <w:unhideWhenUsed/>
    <w:rsid w:val="006572A8"/>
    <w:rPr>
      <w:color w:val="954F72" w:themeColor="followedHyperlink"/>
      <w:u w:val="single"/>
    </w:rPr>
  </w:style>
  <w:style w:type="character" w:customStyle="1" w:styleId="ui-provider">
    <w:name w:val="ui-provider"/>
    <w:basedOn w:val="a0"/>
    <w:rsid w:val="0080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/xk10" TargetMode="External"/><Relationship Id="rId13" Type="http://schemas.openxmlformats.org/officeDocument/2006/relationships/hyperlink" Target="http://www.renishaw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enishaw.com.tw/tw/revo-5-axis-measurement-system--104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.tw/tw/equator-gauging-system--1259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nishaw.com.tw/tw/machine-tool-probes-for-tool-setting-and-broken-tool-detection--6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.tw/tw/enclosed-optical-encoders--452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Chuang</dc:creator>
  <cp:keywords/>
  <dc:description/>
  <cp:lastModifiedBy>Eric Chuang</cp:lastModifiedBy>
  <cp:revision>5</cp:revision>
  <dcterms:created xsi:type="dcterms:W3CDTF">2023-02-08T05:30:00Z</dcterms:created>
  <dcterms:modified xsi:type="dcterms:W3CDTF">2023-02-08T05:57:00Z</dcterms:modified>
</cp:coreProperties>
</file>